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1FC" w:rsidRDefault="008C7DE5" w:rsidP="008721B1">
      <w:pPr>
        <w:rPr>
          <w:rFonts w:ascii="Gill Sans MT" w:hAnsi="Gill Sans MT"/>
          <w:sz w:val="32"/>
          <w:szCs w:val="32"/>
          <w:u w:val="single"/>
        </w:rPr>
      </w:pPr>
      <w:bookmarkStart w:id="0" w:name="_GoBack"/>
      <w:bookmarkEnd w:id="0"/>
      <w:r>
        <w:rPr>
          <w:rFonts w:ascii="Gill Sans MT" w:hAnsi="Gill Sans MT"/>
          <w:sz w:val="32"/>
          <w:szCs w:val="32"/>
          <w:u w:val="single"/>
        </w:rPr>
        <w:t>GEOGRAPHY</w:t>
      </w:r>
      <w:r w:rsidR="002431FC">
        <w:rPr>
          <w:rFonts w:ascii="Gill Sans MT" w:hAnsi="Gill Sans MT"/>
          <w:sz w:val="32"/>
          <w:szCs w:val="32"/>
          <w:u w:val="single"/>
        </w:rPr>
        <w:t xml:space="preserve"> MEETING SPRING 2018</w:t>
      </w:r>
    </w:p>
    <w:p w:rsidR="009B080B" w:rsidRDefault="008C7DE5" w:rsidP="008721B1">
      <w:pPr>
        <w:rPr>
          <w:rFonts w:ascii="Gill Sans MT" w:hAnsi="Gill Sans MT"/>
          <w:sz w:val="32"/>
          <w:szCs w:val="32"/>
          <w:u w:val="single"/>
        </w:rPr>
      </w:pPr>
      <w:r>
        <w:rPr>
          <w:rFonts w:ascii="Gill Sans MT" w:hAnsi="Gill Sans MT"/>
          <w:sz w:val="32"/>
          <w:szCs w:val="32"/>
          <w:u w:val="single"/>
        </w:rPr>
        <w:t>PLACE</w:t>
      </w:r>
    </w:p>
    <w:p w:rsidR="008C7DE5" w:rsidRDefault="008C7DE5" w:rsidP="008721B1">
      <w:pPr>
        <w:rPr>
          <w:rFonts w:ascii="Gill Sans MT" w:hAnsi="Gill Sans MT"/>
          <w:sz w:val="32"/>
          <w:szCs w:val="32"/>
          <w:u w:val="single"/>
        </w:rPr>
      </w:pPr>
    </w:p>
    <w:p w:rsidR="009B080B" w:rsidRDefault="009B080B" w:rsidP="002431FC">
      <w:pPr>
        <w:rPr>
          <w:rFonts w:ascii="Gill Sans MT" w:hAnsi="Gill Sans MT"/>
          <w:sz w:val="32"/>
          <w:szCs w:val="32"/>
          <w:u w:val="single"/>
        </w:rPr>
      </w:pPr>
    </w:p>
    <w:p w:rsidR="009B080B" w:rsidRPr="004E73BA" w:rsidRDefault="009B080B" w:rsidP="009B080B">
      <w:pPr>
        <w:jc w:val="center"/>
        <w:rPr>
          <w:rFonts w:ascii="Gill Sans MT" w:hAnsi="Gill Sans MT"/>
          <w:b w:val="0"/>
          <w:szCs w:val="24"/>
        </w:rPr>
      </w:pPr>
    </w:p>
    <w:tbl>
      <w:tblPr>
        <w:tblW w:w="9498" w:type="dxa"/>
        <w:tblInd w:w="108" w:type="dxa"/>
        <w:tblLayout w:type="fixed"/>
        <w:tblLook w:val="01E0" w:firstRow="1" w:lastRow="1" w:firstColumn="1" w:lastColumn="1" w:noHBand="0" w:noVBand="0"/>
      </w:tblPr>
      <w:tblGrid>
        <w:gridCol w:w="1908"/>
        <w:gridCol w:w="6314"/>
        <w:gridCol w:w="1276"/>
      </w:tblGrid>
      <w:tr w:rsidR="009B080B" w:rsidRPr="007324A2" w:rsidTr="004A6306">
        <w:trPr>
          <w:trHeight w:val="2295"/>
        </w:trPr>
        <w:tc>
          <w:tcPr>
            <w:tcW w:w="1908" w:type="dxa"/>
            <w:shd w:val="clear" w:color="auto" w:fill="auto"/>
          </w:tcPr>
          <w:p w:rsidR="009B080B" w:rsidRPr="007324A2" w:rsidRDefault="008C7DE5" w:rsidP="004A6306">
            <w:pPr>
              <w:jc w:val="center"/>
              <w:rPr>
                <w:rFonts w:ascii="Gill Sans MT" w:hAnsi="Gill Sans MT"/>
                <w:szCs w:val="24"/>
              </w:rPr>
            </w:pPr>
            <w:r w:rsidRPr="007324A2">
              <w:rPr>
                <w:rFonts w:ascii="Gill Sans MT" w:hAnsi="Gill Sans MT"/>
                <w:noProof/>
                <w:color w:val="000942"/>
                <w:szCs w:val="24"/>
              </w:rPr>
              <w:drawing>
                <wp:inline distT="0" distB="0" distL="0" distR="0" wp14:anchorId="7460A693" wp14:editId="3AE34E43">
                  <wp:extent cx="1163610" cy="1080000"/>
                  <wp:effectExtent l="0" t="0" r="0" b="6350"/>
                  <wp:docPr id="2" name="Picture 2" descr="How cities work (Front Cover)">
                    <a:hlinkClick xmlns:a="http://schemas.openxmlformats.org/drawingml/2006/main" r:id="rId9" tooltip="&quot;How cities work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ities work (Front Cover)">
                            <a:hlinkClick r:id="rId9" tooltip="&quot;How cities work (Front Cover)&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3610" cy="1080000"/>
                          </a:xfrm>
                          <a:prstGeom prst="rect">
                            <a:avLst/>
                          </a:prstGeom>
                          <a:noFill/>
                          <a:ln>
                            <a:noFill/>
                          </a:ln>
                        </pic:spPr>
                      </pic:pic>
                    </a:graphicData>
                  </a:graphic>
                </wp:inline>
              </w:drawing>
            </w:r>
          </w:p>
        </w:tc>
        <w:tc>
          <w:tcPr>
            <w:tcW w:w="6314" w:type="dxa"/>
            <w:shd w:val="clear" w:color="auto" w:fill="auto"/>
          </w:tcPr>
          <w:p w:rsidR="008C7DE5" w:rsidRPr="007324A2" w:rsidRDefault="008C7DE5" w:rsidP="004A6306">
            <w:pPr>
              <w:rPr>
                <w:rFonts w:ascii="Gill Sans MT" w:hAnsi="Gill Sans MT"/>
                <w:szCs w:val="24"/>
              </w:rPr>
            </w:pPr>
            <w:r w:rsidRPr="007324A2">
              <w:rPr>
                <w:rFonts w:ascii="Gill Sans MT" w:hAnsi="Gill Sans MT"/>
                <w:szCs w:val="24"/>
              </w:rPr>
              <w:t>Hancock, James Gulliver</w:t>
            </w:r>
            <w:r w:rsidR="00BF246D" w:rsidRPr="007324A2">
              <w:rPr>
                <w:rFonts w:ascii="Gill Sans MT" w:hAnsi="Gill Sans MT"/>
                <w:szCs w:val="24"/>
              </w:rPr>
              <w:t xml:space="preserve"> – How Cities Work  </w:t>
            </w:r>
          </w:p>
          <w:p w:rsidR="009B080B" w:rsidRPr="007324A2" w:rsidRDefault="005400EC" w:rsidP="004A6306">
            <w:pPr>
              <w:rPr>
                <w:rFonts w:ascii="Gill Sans MT" w:hAnsi="Gill Sans MT"/>
                <w:b w:val="0"/>
                <w:szCs w:val="24"/>
              </w:rPr>
            </w:pPr>
            <w:r w:rsidRPr="007324A2">
              <w:rPr>
                <w:rFonts w:ascii="Gill Sans MT" w:hAnsi="Gill Sans MT"/>
                <w:b w:val="0"/>
                <w:szCs w:val="24"/>
              </w:rPr>
              <w:t>An interactive book which shows the features of a city and what goes on in, around and under the places you might see.  A different way of loo</w:t>
            </w:r>
            <w:r w:rsidR="003F4B53" w:rsidRPr="007324A2">
              <w:rPr>
                <w:rFonts w:ascii="Gill Sans MT" w:hAnsi="Gill Sans MT"/>
                <w:b w:val="0"/>
                <w:szCs w:val="24"/>
              </w:rPr>
              <w:t>k</w:t>
            </w:r>
            <w:r w:rsidRPr="007324A2">
              <w:rPr>
                <w:rFonts w:ascii="Gill Sans MT" w:hAnsi="Gill Sans MT"/>
                <w:b w:val="0"/>
                <w:szCs w:val="24"/>
              </w:rPr>
              <w:t xml:space="preserve">ing </w:t>
            </w:r>
            <w:r w:rsidR="003F4B53" w:rsidRPr="007324A2">
              <w:rPr>
                <w:rFonts w:ascii="Gill Sans MT" w:hAnsi="Gill Sans MT"/>
                <w:b w:val="0"/>
                <w:szCs w:val="24"/>
              </w:rPr>
              <w:t xml:space="preserve">at and learning </w:t>
            </w:r>
            <w:r w:rsidRPr="007324A2">
              <w:rPr>
                <w:rFonts w:ascii="Gill Sans MT" w:hAnsi="Gill Sans MT"/>
                <w:b w:val="0"/>
                <w:szCs w:val="24"/>
              </w:rPr>
              <w:t>about the cities we live in for KS2.</w:t>
            </w:r>
          </w:p>
          <w:p w:rsidR="009B080B" w:rsidRPr="007324A2" w:rsidRDefault="009B080B" w:rsidP="004A6306">
            <w:pPr>
              <w:rPr>
                <w:rFonts w:ascii="Gill Sans MT" w:hAnsi="Gill Sans MT"/>
                <w:b w:val="0"/>
                <w:szCs w:val="24"/>
              </w:rPr>
            </w:pPr>
          </w:p>
        </w:tc>
        <w:tc>
          <w:tcPr>
            <w:tcW w:w="1276" w:type="dxa"/>
            <w:shd w:val="clear" w:color="auto" w:fill="auto"/>
          </w:tcPr>
          <w:p w:rsidR="009B080B" w:rsidRPr="007324A2" w:rsidRDefault="008C7DE5" w:rsidP="004A6306">
            <w:pPr>
              <w:jc w:val="center"/>
              <w:rPr>
                <w:rFonts w:ascii="Gill Sans MT" w:hAnsi="Gill Sans MT"/>
                <w:szCs w:val="24"/>
              </w:rPr>
            </w:pPr>
            <w:r w:rsidRPr="007324A2">
              <w:rPr>
                <w:rFonts w:ascii="Gill Sans MT" w:hAnsi="Gill Sans MT"/>
                <w:szCs w:val="24"/>
              </w:rPr>
              <w:t>307</w:t>
            </w:r>
          </w:p>
          <w:p w:rsidR="009B080B" w:rsidRPr="007324A2" w:rsidRDefault="009B080B" w:rsidP="004A6306">
            <w:pPr>
              <w:jc w:val="center"/>
              <w:rPr>
                <w:rFonts w:ascii="Gill Sans MT" w:hAnsi="Gill Sans MT"/>
                <w:szCs w:val="24"/>
              </w:rPr>
            </w:pPr>
          </w:p>
        </w:tc>
      </w:tr>
      <w:tr w:rsidR="009B080B" w:rsidRPr="007324A2" w:rsidTr="004A6306">
        <w:trPr>
          <w:trHeight w:val="2295"/>
        </w:trPr>
        <w:tc>
          <w:tcPr>
            <w:tcW w:w="1908" w:type="dxa"/>
            <w:shd w:val="clear" w:color="auto" w:fill="auto"/>
          </w:tcPr>
          <w:p w:rsidR="009B080B" w:rsidRPr="007324A2" w:rsidRDefault="005400EC" w:rsidP="004A6306">
            <w:pPr>
              <w:jc w:val="center"/>
              <w:rPr>
                <w:rFonts w:ascii="Gill Sans MT" w:hAnsi="Gill Sans MT"/>
                <w:b w:val="0"/>
                <w:szCs w:val="24"/>
              </w:rPr>
            </w:pPr>
            <w:r w:rsidRPr="007324A2">
              <w:rPr>
                <w:rFonts w:ascii="Gill Sans MT" w:hAnsi="Gill Sans MT"/>
                <w:noProof/>
                <w:color w:val="000942"/>
                <w:szCs w:val="24"/>
              </w:rPr>
              <w:drawing>
                <wp:inline distT="0" distB="0" distL="0" distR="0" wp14:anchorId="3D3E39BB" wp14:editId="17398929">
                  <wp:extent cx="1188000" cy="1188000"/>
                  <wp:effectExtent l="0" t="0" r="0" b="0"/>
                  <wp:docPr id="3" name="Picture 3" descr="I am here, where are you? (Front Cover)">
                    <a:hlinkClick xmlns:a="http://schemas.openxmlformats.org/drawingml/2006/main" r:id="rId11" tooltip="&quot;I am here, where are you?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am here, where are you? (Front Cover)">
                            <a:hlinkClick r:id="rId11" tooltip="&quot;I am here, where are you? (Front Cover)&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tc>
        <w:tc>
          <w:tcPr>
            <w:tcW w:w="6314" w:type="dxa"/>
            <w:shd w:val="clear" w:color="auto" w:fill="auto"/>
          </w:tcPr>
          <w:p w:rsidR="009B080B" w:rsidRPr="007324A2" w:rsidRDefault="005400EC" w:rsidP="004A6306">
            <w:pPr>
              <w:rPr>
                <w:rFonts w:ascii="Gill Sans MT" w:hAnsi="Gill Sans MT"/>
                <w:szCs w:val="24"/>
              </w:rPr>
            </w:pPr>
            <w:r w:rsidRPr="007324A2">
              <w:rPr>
                <w:rFonts w:ascii="Gill Sans MT" w:hAnsi="Gill Sans MT"/>
                <w:szCs w:val="24"/>
              </w:rPr>
              <w:t>Jones, Anita</w:t>
            </w:r>
            <w:r w:rsidR="00BF246D" w:rsidRPr="007324A2">
              <w:rPr>
                <w:rFonts w:ascii="Gill Sans MT" w:hAnsi="Gill Sans MT"/>
                <w:szCs w:val="24"/>
              </w:rPr>
              <w:t xml:space="preserve"> – I am Here! Where are You?</w:t>
            </w:r>
          </w:p>
          <w:p w:rsidR="005400EC" w:rsidRPr="007324A2" w:rsidRDefault="00D20AF0" w:rsidP="003F4B53">
            <w:pPr>
              <w:rPr>
                <w:rFonts w:ascii="Gill Sans MT" w:hAnsi="Gill Sans MT"/>
                <w:b w:val="0"/>
                <w:szCs w:val="24"/>
              </w:rPr>
            </w:pPr>
            <w:r w:rsidRPr="007324A2">
              <w:rPr>
                <w:rFonts w:ascii="Gill Sans MT" w:hAnsi="Gill Sans MT"/>
                <w:b w:val="0"/>
                <w:szCs w:val="24"/>
              </w:rPr>
              <w:t>A boy explores his location starting from the room he is sitting in</w:t>
            </w:r>
            <w:r w:rsidR="00BF246D" w:rsidRPr="007324A2">
              <w:rPr>
                <w:rFonts w:ascii="Gill Sans MT" w:hAnsi="Gill Sans MT"/>
                <w:b w:val="0"/>
                <w:szCs w:val="24"/>
              </w:rPr>
              <w:t xml:space="preserve"> zooming right through to our</w:t>
            </w:r>
            <w:r w:rsidRPr="007324A2">
              <w:rPr>
                <w:rFonts w:ascii="Gill Sans MT" w:hAnsi="Gill Sans MT"/>
                <w:b w:val="0"/>
                <w:szCs w:val="24"/>
              </w:rPr>
              <w:t xml:space="preserve"> place in the universe.</w:t>
            </w:r>
            <w:r w:rsidR="003F4B53" w:rsidRPr="007324A2">
              <w:rPr>
                <w:rFonts w:ascii="Gill Sans MT" w:hAnsi="Gill Sans MT"/>
                <w:b w:val="0"/>
                <w:szCs w:val="24"/>
              </w:rPr>
              <w:t xml:space="preserve">  </w:t>
            </w:r>
            <w:r w:rsidRPr="007324A2">
              <w:rPr>
                <w:rFonts w:ascii="Gill Sans MT" w:hAnsi="Gill Sans MT"/>
                <w:b w:val="0"/>
                <w:szCs w:val="24"/>
              </w:rPr>
              <w:t xml:space="preserve">A good KS1 resource that also supports </w:t>
            </w:r>
            <w:r w:rsidR="003F4B53" w:rsidRPr="007324A2">
              <w:rPr>
                <w:rFonts w:ascii="Gill Sans MT" w:hAnsi="Gill Sans MT"/>
                <w:b w:val="0"/>
                <w:szCs w:val="24"/>
              </w:rPr>
              <w:t>the Geography curriculum at KS2.</w:t>
            </w:r>
          </w:p>
        </w:tc>
        <w:tc>
          <w:tcPr>
            <w:tcW w:w="1276" w:type="dxa"/>
            <w:shd w:val="clear" w:color="auto" w:fill="auto"/>
          </w:tcPr>
          <w:p w:rsidR="009B080B" w:rsidRPr="007324A2" w:rsidRDefault="005400EC" w:rsidP="004A6306">
            <w:pPr>
              <w:jc w:val="center"/>
              <w:rPr>
                <w:rFonts w:ascii="Gill Sans MT" w:hAnsi="Gill Sans MT"/>
                <w:szCs w:val="24"/>
              </w:rPr>
            </w:pPr>
            <w:r w:rsidRPr="007324A2">
              <w:rPr>
                <w:rFonts w:ascii="Gill Sans MT" w:hAnsi="Gill Sans MT"/>
                <w:szCs w:val="24"/>
              </w:rPr>
              <w:t>307</w:t>
            </w:r>
          </w:p>
          <w:p w:rsidR="005400EC" w:rsidRPr="007324A2" w:rsidRDefault="005400EC" w:rsidP="004A6306">
            <w:pPr>
              <w:jc w:val="center"/>
              <w:rPr>
                <w:rFonts w:ascii="Gill Sans MT" w:hAnsi="Gill Sans MT"/>
                <w:szCs w:val="24"/>
              </w:rPr>
            </w:pPr>
          </w:p>
        </w:tc>
      </w:tr>
      <w:tr w:rsidR="009B080B" w:rsidRPr="007324A2" w:rsidTr="004A6306">
        <w:trPr>
          <w:trHeight w:val="2295"/>
        </w:trPr>
        <w:tc>
          <w:tcPr>
            <w:tcW w:w="1908" w:type="dxa"/>
            <w:shd w:val="clear" w:color="auto" w:fill="auto"/>
          </w:tcPr>
          <w:p w:rsidR="009B080B" w:rsidRPr="007324A2" w:rsidRDefault="00BF246D" w:rsidP="004A6306">
            <w:pPr>
              <w:jc w:val="center"/>
              <w:rPr>
                <w:rFonts w:ascii="Gill Sans MT" w:hAnsi="Gill Sans MT"/>
                <w:b w:val="0"/>
                <w:szCs w:val="24"/>
              </w:rPr>
            </w:pPr>
            <w:r w:rsidRPr="007324A2">
              <w:rPr>
                <w:rFonts w:ascii="Gill Sans MT" w:hAnsi="Gill Sans MT"/>
                <w:noProof/>
                <w:color w:val="000942"/>
                <w:szCs w:val="24"/>
              </w:rPr>
              <w:drawing>
                <wp:inline distT="0" distB="0" distL="0" distR="0" wp14:anchorId="154FB5A6" wp14:editId="2DF86D49">
                  <wp:extent cx="1032100" cy="1440000"/>
                  <wp:effectExtent l="0" t="0" r="0" b="8255"/>
                  <wp:docPr id="4" name="Picture 4" descr="Extreme Earth (Front Cover)">
                    <a:hlinkClick xmlns:a="http://schemas.openxmlformats.org/drawingml/2006/main" r:id="rId13" tooltip="&quot;Extreme Earth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eme Earth (Front Cover)">
                            <a:hlinkClick r:id="rId13" tooltip="&quot;Extreme Earth (Front Cover)&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2100" cy="1440000"/>
                          </a:xfrm>
                          <a:prstGeom prst="rect">
                            <a:avLst/>
                          </a:prstGeom>
                          <a:noFill/>
                          <a:ln>
                            <a:noFill/>
                          </a:ln>
                        </pic:spPr>
                      </pic:pic>
                    </a:graphicData>
                  </a:graphic>
                </wp:inline>
              </w:drawing>
            </w:r>
          </w:p>
        </w:tc>
        <w:tc>
          <w:tcPr>
            <w:tcW w:w="6314" w:type="dxa"/>
            <w:shd w:val="clear" w:color="auto" w:fill="auto"/>
          </w:tcPr>
          <w:p w:rsidR="009B080B" w:rsidRPr="007324A2" w:rsidRDefault="00BF246D" w:rsidP="004A6306">
            <w:pPr>
              <w:rPr>
                <w:rFonts w:ascii="Gill Sans MT" w:hAnsi="Gill Sans MT"/>
                <w:szCs w:val="24"/>
              </w:rPr>
            </w:pPr>
            <w:r w:rsidRPr="007324A2">
              <w:rPr>
                <w:rFonts w:ascii="Gill Sans MT" w:hAnsi="Gill Sans MT"/>
                <w:szCs w:val="24"/>
              </w:rPr>
              <w:t>Turner, Tracey – Extreme Earth</w:t>
            </w:r>
          </w:p>
          <w:p w:rsidR="00BF246D" w:rsidRPr="007324A2" w:rsidRDefault="00BF246D" w:rsidP="00BF246D">
            <w:pPr>
              <w:rPr>
                <w:rFonts w:ascii="Gill Sans MT" w:hAnsi="Gill Sans MT"/>
                <w:b w:val="0"/>
                <w:szCs w:val="24"/>
              </w:rPr>
            </w:pPr>
            <w:r w:rsidRPr="007324A2">
              <w:rPr>
                <w:rFonts w:ascii="Gill Sans MT" w:hAnsi="Gill Sans MT"/>
                <w:b w:val="0"/>
                <w:szCs w:val="24"/>
              </w:rPr>
              <w:t>There are plenty of fun lists, quizzes and statistics about our planet and the world we live in in this edition in the ‘Stat Attack’ series.  Provides good topic support for Upper KS2.</w:t>
            </w:r>
          </w:p>
          <w:p w:rsidR="00BF246D" w:rsidRPr="007324A2" w:rsidRDefault="00BF246D" w:rsidP="00BF246D">
            <w:pPr>
              <w:rPr>
                <w:rFonts w:ascii="Gill Sans MT" w:hAnsi="Gill Sans MT"/>
                <w:b w:val="0"/>
                <w:szCs w:val="24"/>
              </w:rPr>
            </w:pPr>
          </w:p>
          <w:p w:rsidR="00BF246D" w:rsidRPr="007324A2" w:rsidRDefault="00BF246D" w:rsidP="00BF246D">
            <w:pPr>
              <w:rPr>
                <w:rFonts w:ascii="Gill Sans MT" w:hAnsi="Gill Sans MT"/>
                <w:b w:val="0"/>
                <w:szCs w:val="24"/>
              </w:rPr>
            </w:pPr>
          </w:p>
        </w:tc>
        <w:tc>
          <w:tcPr>
            <w:tcW w:w="1276" w:type="dxa"/>
            <w:shd w:val="clear" w:color="auto" w:fill="auto"/>
          </w:tcPr>
          <w:p w:rsidR="009B080B" w:rsidRPr="007324A2" w:rsidRDefault="00BF246D" w:rsidP="004A6306">
            <w:pPr>
              <w:jc w:val="center"/>
              <w:rPr>
                <w:rFonts w:ascii="Gill Sans MT" w:hAnsi="Gill Sans MT"/>
                <w:szCs w:val="24"/>
              </w:rPr>
            </w:pPr>
            <w:r w:rsidRPr="007324A2">
              <w:rPr>
                <w:rFonts w:ascii="Gill Sans MT" w:hAnsi="Gill Sans MT"/>
                <w:szCs w:val="24"/>
              </w:rPr>
              <w:t>551</w:t>
            </w:r>
          </w:p>
        </w:tc>
      </w:tr>
      <w:tr w:rsidR="009B080B" w:rsidRPr="007324A2" w:rsidTr="004A6306">
        <w:trPr>
          <w:trHeight w:val="2295"/>
        </w:trPr>
        <w:tc>
          <w:tcPr>
            <w:tcW w:w="1908" w:type="dxa"/>
            <w:shd w:val="clear" w:color="auto" w:fill="auto"/>
          </w:tcPr>
          <w:p w:rsidR="009B080B" w:rsidRPr="007324A2" w:rsidRDefault="009B080B" w:rsidP="004A6306">
            <w:pPr>
              <w:jc w:val="center"/>
              <w:rPr>
                <w:rFonts w:ascii="Gill Sans MT" w:hAnsi="Gill Sans MT"/>
                <w:b w:val="0"/>
                <w:szCs w:val="24"/>
              </w:rPr>
            </w:pPr>
          </w:p>
          <w:p w:rsidR="00BF246D" w:rsidRPr="007324A2" w:rsidRDefault="00BF246D" w:rsidP="004A6306">
            <w:pPr>
              <w:jc w:val="center"/>
              <w:rPr>
                <w:rFonts w:ascii="Gill Sans MT" w:hAnsi="Gill Sans MT"/>
                <w:b w:val="0"/>
                <w:szCs w:val="24"/>
              </w:rPr>
            </w:pPr>
          </w:p>
          <w:p w:rsidR="00BF246D" w:rsidRPr="007324A2" w:rsidRDefault="00BF246D" w:rsidP="004A6306">
            <w:pPr>
              <w:jc w:val="center"/>
              <w:rPr>
                <w:rFonts w:ascii="Gill Sans MT" w:hAnsi="Gill Sans MT"/>
                <w:b w:val="0"/>
                <w:szCs w:val="24"/>
              </w:rPr>
            </w:pPr>
            <w:r w:rsidRPr="007324A2">
              <w:rPr>
                <w:rFonts w:ascii="Gill Sans MT" w:hAnsi="Gill Sans MT"/>
                <w:noProof/>
                <w:color w:val="000942"/>
                <w:szCs w:val="24"/>
              </w:rPr>
              <w:drawing>
                <wp:inline distT="0" distB="0" distL="0" distR="0" wp14:anchorId="2E85440A" wp14:editId="49900827">
                  <wp:extent cx="1083245" cy="1440000"/>
                  <wp:effectExtent l="0" t="0" r="3175" b="8255"/>
                  <wp:docPr id="5" name="Picture 5" descr="Mountains (Front Cover)">
                    <a:hlinkClick xmlns:a="http://schemas.openxmlformats.org/drawingml/2006/main" r:id="rId15" tooltip="&quot;Mountains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ains (Front Cover)">
                            <a:hlinkClick r:id="rId15" tooltip="&quot;Mountains (Front Cover)&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3245" cy="1440000"/>
                          </a:xfrm>
                          <a:prstGeom prst="rect">
                            <a:avLst/>
                          </a:prstGeom>
                          <a:noFill/>
                          <a:ln>
                            <a:noFill/>
                          </a:ln>
                        </pic:spPr>
                      </pic:pic>
                    </a:graphicData>
                  </a:graphic>
                </wp:inline>
              </w:drawing>
            </w:r>
          </w:p>
        </w:tc>
        <w:tc>
          <w:tcPr>
            <w:tcW w:w="6314" w:type="dxa"/>
            <w:shd w:val="clear" w:color="auto" w:fill="auto"/>
          </w:tcPr>
          <w:p w:rsidR="009B080B" w:rsidRPr="007324A2" w:rsidRDefault="009B080B" w:rsidP="004A6306">
            <w:pPr>
              <w:rPr>
                <w:rFonts w:ascii="Gill Sans MT" w:hAnsi="Gill Sans MT"/>
                <w:szCs w:val="24"/>
              </w:rPr>
            </w:pPr>
          </w:p>
          <w:p w:rsidR="00BF246D" w:rsidRPr="007324A2" w:rsidRDefault="00BF246D" w:rsidP="004A6306">
            <w:pPr>
              <w:rPr>
                <w:rFonts w:ascii="Gill Sans MT" w:hAnsi="Gill Sans MT"/>
                <w:szCs w:val="24"/>
              </w:rPr>
            </w:pPr>
          </w:p>
          <w:p w:rsidR="00BF246D" w:rsidRPr="007324A2" w:rsidRDefault="00BF246D" w:rsidP="004A6306">
            <w:pPr>
              <w:rPr>
                <w:rFonts w:ascii="Gill Sans MT" w:hAnsi="Gill Sans MT"/>
                <w:szCs w:val="24"/>
              </w:rPr>
            </w:pPr>
            <w:r w:rsidRPr="007324A2">
              <w:rPr>
                <w:rFonts w:ascii="Gill Sans MT" w:hAnsi="Gill Sans MT"/>
                <w:szCs w:val="24"/>
              </w:rPr>
              <w:t xml:space="preserve">Howell, </w:t>
            </w:r>
            <w:proofErr w:type="spellStart"/>
            <w:r w:rsidRPr="007324A2">
              <w:rPr>
                <w:rFonts w:ascii="Gill Sans MT" w:hAnsi="Gill Sans MT"/>
                <w:szCs w:val="24"/>
              </w:rPr>
              <w:t>Izzi</w:t>
            </w:r>
            <w:proofErr w:type="spellEnd"/>
            <w:r w:rsidRPr="007324A2">
              <w:rPr>
                <w:rFonts w:ascii="Gill Sans MT" w:hAnsi="Gill Sans MT"/>
                <w:szCs w:val="24"/>
              </w:rPr>
              <w:t xml:space="preserve"> – </w:t>
            </w:r>
            <w:proofErr w:type="spellStart"/>
            <w:r w:rsidRPr="007324A2">
              <w:rPr>
                <w:rFonts w:ascii="Gill Sans MT" w:hAnsi="Gill Sans MT"/>
                <w:szCs w:val="24"/>
              </w:rPr>
              <w:t>Geographics</w:t>
            </w:r>
            <w:proofErr w:type="spellEnd"/>
            <w:r w:rsidRPr="007324A2">
              <w:rPr>
                <w:rFonts w:ascii="Gill Sans MT" w:hAnsi="Gill Sans MT"/>
                <w:szCs w:val="24"/>
              </w:rPr>
              <w:t xml:space="preserve"> – Mountains</w:t>
            </w:r>
          </w:p>
          <w:p w:rsidR="00BF246D" w:rsidRPr="007324A2" w:rsidRDefault="00BF246D" w:rsidP="004A6306">
            <w:pPr>
              <w:rPr>
                <w:rFonts w:ascii="Gill Sans MT" w:hAnsi="Gill Sans MT"/>
                <w:szCs w:val="24"/>
              </w:rPr>
            </w:pPr>
            <w:r w:rsidRPr="007324A2">
              <w:rPr>
                <w:rFonts w:ascii="Gill Sans MT" w:hAnsi="Gill Sans MT"/>
                <w:b w:val="0"/>
                <w:szCs w:val="24"/>
              </w:rPr>
              <w:t>Th</w:t>
            </w:r>
            <w:r w:rsidR="00CF45FB" w:rsidRPr="007324A2">
              <w:rPr>
                <w:rFonts w:ascii="Gill Sans MT" w:hAnsi="Gill Sans MT"/>
                <w:b w:val="0"/>
                <w:szCs w:val="24"/>
              </w:rPr>
              <w:t xml:space="preserve">e </w:t>
            </w:r>
            <w:proofErr w:type="spellStart"/>
            <w:r w:rsidR="00CF45FB" w:rsidRPr="007324A2">
              <w:rPr>
                <w:rFonts w:ascii="Gill Sans MT" w:hAnsi="Gill Sans MT"/>
                <w:b w:val="0"/>
                <w:szCs w:val="24"/>
              </w:rPr>
              <w:t>Geographics</w:t>
            </w:r>
            <w:proofErr w:type="spellEnd"/>
            <w:r w:rsidRPr="007324A2">
              <w:rPr>
                <w:rFonts w:ascii="Gill Sans MT" w:hAnsi="Gill Sans MT"/>
                <w:b w:val="0"/>
                <w:szCs w:val="24"/>
              </w:rPr>
              <w:t xml:space="preserve"> series uses colourful infographics and photos to illustrate universal geography topics such as volcanoes, rivers and </w:t>
            </w:r>
            <w:r w:rsidR="00CF45FB" w:rsidRPr="007324A2">
              <w:rPr>
                <w:rFonts w:ascii="Gill Sans MT" w:hAnsi="Gill Sans MT"/>
                <w:b w:val="0"/>
                <w:szCs w:val="24"/>
              </w:rPr>
              <w:t xml:space="preserve">coasts, </w:t>
            </w:r>
            <w:r w:rsidRPr="007324A2">
              <w:rPr>
                <w:rFonts w:ascii="Gill Sans MT" w:hAnsi="Gill Sans MT"/>
                <w:b w:val="0"/>
                <w:szCs w:val="24"/>
              </w:rPr>
              <w:t>earthquakes</w:t>
            </w:r>
            <w:r w:rsidR="00CF45FB" w:rsidRPr="007324A2">
              <w:rPr>
                <w:rFonts w:ascii="Gill Sans MT" w:hAnsi="Gill Sans MT"/>
                <w:b w:val="0"/>
                <w:szCs w:val="24"/>
              </w:rPr>
              <w:t xml:space="preserve"> and biomes</w:t>
            </w:r>
            <w:r w:rsidR="00CF45FB" w:rsidRPr="007324A2">
              <w:rPr>
                <w:rFonts w:ascii="Gill Sans MT" w:hAnsi="Gill Sans MT"/>
                <w:szCs w:val="24"/>
              </w:rPr>
              <w:t xml:space="preserve">. </w:t>
            </w:r>
            <w:r w:rsidR="00CF45FB" w:rsidRPr="007324A2">
              <w:rPr>
                <w:rFonts w:ascii="Gill Sans MT" w:hAnsi="Gill Sans MT"/>
                <w:b w:val="0"/>
                <w:szCs w:val="24"/>
              </w:rPr>
              <w:t xml:space="preserve">This title presents information about mountains, including how they are formed, the wildlife that inhabits </w:t>
            </w:r>
            <w:r w:rsidR="00C86127">
              <w:rPr>
                <w:rFonts w:ascii="Gill Sans MT" w:hAnsi="Gill Sans MT"/>
                <w:b w:val="0"/>
                <w:szCs w:val="24"/>
              </w:rPr>
              <w:t>them, and how humans interact</w:t>
            </w:r>
            <w:r w:rsidR="00CF45FB" w:rsidRPr="007324A2">
              <w:rPr>
                <w:rFonts w:ascii="Gill Sans MT" w:hAnsi="Gill Sans MT"/>
                <w:b w:val="0"/>
                <w:szCs w:val="24"/>
              </w:rPr>
              <w:t xml:space="preserve"> with them.</w:t>
            </w:r>
            <w:r w:rsidR="003F4B53" w:rsidRPr="007324A2">
              <w:rPr>
                <w:rFonts w:ascii="Gill Sans MT" w:hAnsi="Gill Sans MT"/>
                <w:b w:val="0"/>
                <w:szCs w:val="24"/>
              </w:rPr>
              <w:t xml:space="preserve"> Good for Upper KS2.</w:t>
            </w:r>
          </w:p>
        </w:tc>
        <w:tc>
          <w:tcPr>
            <w:tcW w:w="1276" w:type="dxa"/>
            <w:shd w:val="clear" w:color="auto" w:fill="auto"/>
          </w:tcPr>
          <w:p w:rsidR="009B080B" w:rsidRPr="007324A2" w:rsidRDefault="009B080B" w:rsidP="004A6306">
            <w:pPr>
              <w:jc w:val="center"/>
              <w:rPr>
                <w:rFonts w:ascii="Gill Sans MT" w:hAnsi="Gill Sans MT"/>
                <w:szCs w:val="24"/>
              </w:rPr>
            </w:pPr>
          </w:p>
          <w:p w:rsidR="00BF246D" w:rsidRPr="007324A2" w:rsidRDefault="00BF246D" w:rsidP="004A6306">
            <w:pPr>
              <w:jc w:val="center"/>
              <w:rPr>
                <w:rFonts w:ascii="Gill Sans MT" w:hAnsi="Gill Sans MT"/>
                <w:szCs w:val="24"/>
              </w:rPr>
            </w:pPr>
          </w:p>
          <w:p w:rsidR="00BF246D" w:rsidRPr="007324A2" w:rsidRDefault="00BF246D" w:rsidP="004A6306">
            <w:pPr>
              <w:jc w:val="center"/>
              <w:rPr>
                <w:rFonts w:ascii="Gill Sans MT" w:hAnsi="Gill Sans MT"/>
                <w:szCs w:val="24"/>
              </w:rPr>
            </w:pPr>
            <w:r w:rsidRPr="007324A2">
              <w:rPr>
                <w:rFonts w:ascii="Gill Sans MT" w:hAnsi="Gill Sans MT"/>
                <w:szCs w:val="24"/>
              </w:rPr>
              <w:t>551.43</w:t>
            </w:r>
          </w:p>
        </w:tc>
      </w:tr>
      <w:tr w:rsidR="009B080B" w:rsidRPr="007324A2" w:rsidTr="004A6306">
        <w:trPr>
          <w:trHeight w:val="2295"/>
        </w:trPr>
        <w:tc>
          <w:tcPr>
            <w:tcW w:w="1908" w:type="dxa"/>
            <w:shd w:val="clear" w:color="auto" w:fill="auto"/>
          </w:tcPr>
          <w:p w:rsidR="009B080B" w:rsidRPr="007324A2" w:rsidRDefault="00CF45FB" w:rsidP="004A6306">
            <w:pPr>
              <w:jc w:val="center"/>
              <w:rPr>
                <w:rFonts w:ascii="Gill Sans MT" w:hAnsi="Gill Sans MT"/>
                <w:b w:val="0"/>
                <w:szCs w:val="24"/>
              </w:rPr>
            </w:pPr>
            <w:r w:rsidRPr="007324A2">
              <w:rPr>
                <w:rFonts w:ascii="Gill Sans MT" w:hAnsi="Gill Sans MT"/>
                <w:noProof/>
                <w:color w:val="000942"/>
                <w:szCs w:val="24"/>
              </w:rPr>
              <w:lastRenderedPageBreak/>
              <w:drawing>
                <wp:inline distT="0" distB="0" distL="0" distR="0" wp14:anchorId="359595D0" wp14:editId="46A117A4">
                  <wp:extent cx="1139714" cy="1440000"/>
                  <wp:effectExtent l="0" t="0" r="3810" b="8255"/>
                  <wp:docPr id="6" name="Picture 6" descr="Marine biomes (Front Cover)">
                    <a:hlinkClick xmlns:a="http://schemas.openxmlformats.org/drawingml/2006/main" r:id="rId17" tooltip="&quot;Marine biomes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ne biomes (Front Cover)">
                            <a:hlinkClick r:id="rId17" tooltip="&quot;Marine biomes (Front Cover)&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714" cy="1440000"/>
                          </a:xfrm>
                          <a:prstGeom prst="rect">
                            <a:avLst/>
                          </a:prstGeom>
                          <a:noFill/>
                          <a:ln>
                            <a:noFill/>
                          </a:ln>
                        </pic:spPr>
                      </pic:pic>
                    </a:graphicData>
                  </a:graphic>
                </wp:inline>
              </w:drawing>
            </w:r>
          </w:p>
        </w:tc>
        <w:tc>
          <w:tcPr>
            <w:tcW w:w="6314" w:type="dxa"/>
            <w:shd w:val="clear" w:color="auto" w:fill="auto"/>
          </w:tcPr>
          <w:p w:rsidR="009B080B" w:rsidRPr="007324A2" w:rsidRDefault="00CF45FB" w:rsidP="004A6306">
            <w:pPr>
              <w:rPr>
                <w:rFonts w:ascii="Gill Sans MT" w:hAnsi="Gill Sans MT"/>
                <w:szCs w:val="24"/>
              </w:rPr>
            </w:pPr>
            <w:r w:rsidRPr="007324A2">
              <w:rPr>
                <w:rFonts w:ascii="Gill Sans MT" w:hAnsi="Gill Sans MT"/>
                <w:szCs w:val="24"/>
              </w:rPr>
              <w:t>Spilsbury, Louise &amp; Richard – Marine Biomes</w:t>
            </w:r>
          </w:p>
          <w:p w:rsidR="00CF45FB" w:rsidRPr="007324A2" w:rsidRDefault="00A36F39" w:rsidP="00A36F39">
            <w:pPr>
              <w:rPr>
                <w:rFonts w:ascii="Gill Sans MT" w:hAnsi="Gill Sans MT"/>
                <w:b w:val="0"/>
                <w:szCs w:val="24"/>
              </w:rPr>
            </w:pPr>
            <w:r w:rsidRPr="007324A2">
              <w:rPr>
                <w:rFonts w:ascii="Gill Sans MT" w:hAnsi="Gill Sans MT"/>
                <w:b w:val="0"/>
                <w:szCs w:val="24"/>
              </w:rPr>
              <w:t>Titles in the Biomes series include Desert, Forest, Freshwater, Grassland and Tundra.  This edition e</w:t>
            </w:r>
            <w:r w:rsidR="00CF45FB" w:rsidRPr="007324A2">
              <w:rPr>
                <w:rFonts w:ascii="Gill Sans MT" w:hAnsi="Gill Sans MT"/>
                <w:b w:val="0"/>
                <w:szCs w:val="24"/>
              </w:rPr>
              <w:t>xplores the plant and animal life that live in marine environments</w:t>
            </w:r>
            <w:r w:rsidR="00CF45FB" w:rsidRPr="007324A2">
              <w:rPr>
                <w:rFonts w:ascii="Gill Sans MT" w:hAnsi="Gill Sans MT"/>
                <w:szCs w:val="24"/>
              </w:rPr>
              <w:t>.</w:t>
            </w:r>
            <w:r w:rsidRPr="007324A2">
              <w:rPr>
                <w:rFonts w:ascii="Gill Sans MT" w:hAnsi="Gill Sans MT"/>
                <w:szCs w:val="24"/>
              </w:rPr>
              <w:t xml:space="preserve"> </w:t>
            </w:r>
            <w:r w:rsidR="003F4B53" w:rsidRPr="007324A2">
              <w:rPr>
                <w:rFonts w:ascii="Gill Sans MT" w:hAnsi="Gill Sans MT"/>
                <w:szCs w:val="24"/>
              </w:rPr>
              <w:t xml:space="preserve"> </w:t>
            </w:r>
            <w:r w:rsidR="003F4B53" w:rsidRPr="007324A2">
              <w:rPr>
                <w:rFonts w:ascii="Gill Sans MT" w:hAnsi="Gill Sans MT"/>
                <w:b w:val="0"/>
                <w:szCs w:val="24"/>
              </w:rPr>
              <w:t>A good series providing topic support for KS2.</w:t>
            </w:r>
          </w:p>
          <w:p w:rsidR="00042506" w:rsidRPr="007324A2" w:rsidRDefault="00042506" w:rsidP="00A36F39">
            <w:pPr>
              <w:rPr>
                <w:rFonts w:ascii="Gill Sans MT" w:hAnsi="Gill Sans MT"/>
                <w:szCs w:val="24"/>
              </w:rPr>
            </w:pPr>
          </w:p>
          <w:p w:rsidR="00042506" w:rsidRPr="007324A2" w:rsidRDefault="00042506" w:rsidP="00A36F39">
            <w:pPr>
              <w:rPr>
                <w:rFonts w:ascii="Gill Sans MT" w:hAnsi="Gill Sans MT"/>
                <w:szCs w:val="24"/>
              </w:rPr>
            </w:pPr>
          </w:p>
          <w:p w:rsidR="00042506" w:rsidRPr="007324A2" w:rsidRDefault="00042506" w:rsidP="00A36F39">
            <w:pPr>
              <w:rPr>
                <w:rFonts w:ascii="Gill Sans MT" w:hAnsi="Gill Sans MT"/>
                <w:szCs w:val="24"/>
              </w:rPr>
            </w:pPr>
          </w:p>
          <w:p w:rsidR="00042506" w:rsidRPr="007324A2" w:rsidRDefault="00042506" w:rsidP="00A36F39">
            <w:pPr>
              <w:rPr>
                <w:rFonts w:ascii="Gill Sans MT" w:hAnsi="Gill Sans MT"/>
                <w:szCs w:val="24"/>
              </w:rPr>
            </w:pPr>
          </w:p>
          <w:p w:rsidR="00042506" w:rsidRPr="007324A2" w:rsidRDefault="00042506" w:rsidP="00A36F39">
            <w:pPr>
              <w:rPr>
                <w:rFonts w:ascii="Gill Sans MT" w:hAnsi="Gill Sans MT"/>
                <w:szCs w:val="24"/>
              </w:rPr>
            </w:pPr>
          </w:p>
          <w:p w:rsidR="00042506" w:rsidRPr="007324A2" w:rsidRDefault="00042506" w:rsidP="00A36F39">
            <w:pPr>
              <w:rPr>
                <w:rFonts w:ascii="Gill Sans MT" w:hAnsi="Gill Sans MT"/>
                <w:szCs w:val="24"/>
              </w:rPr>
            </w:pPr>
          </w:p>
        </w:tc>
        <w:tc>
          <w:tcPr>
            <w:tcW w:w="1276" w:type="dxa"/>
            <w:shd w:val="clear" w:color="auto" w:fill="auto"/>
          </w:tcPr>
          <w:p w:rsidR="009B080B" w:rsidRPr="007324A2" w:rsidRDefault="00CF45FB" w:rsidP="004A6306">
            <w:pPr>
              <w:jc w:val="center"/>
              <w:rPr>
                <w:rFonts w:ascii="Gill Sans MT" w:hAnsi="Gill Sans MT"/>
                <w:szCs w:val="24"/>
              </w:rPr>
            </w:pPr>
            <w:r w:rsidRPr="007324A2">
              <w:rPr>
                <w:rFonts w:ascii="Gill Sans MT" w:hAnsi="Gill Sans MT"/>
                <w:szCs w:val="24"/>
              </w:rPr>
              <w:t>551.46</w:t>
            </w:r>
          </w:p>
        </w:tc>
      </w:tr>
      <w:tr w:rsidR="004A2E61" w:rsidRPr="007324A2" w:rsidTr="004A6306">
        <w:trPr>
          <w:trHeight w:val="2295"/>
        </w:trPr>
        <w:tc>
          <w:tcPr>
            <w:tcW w:w="1908" w:type="dxa"/>
            <w:shd w:val="clear" w:color="auto" w:fill="auto"/>
          </w:tcPr>
          <w:p w:rsidR="004A2E61" w:rsidRPr="007324A2" w:rsidRDefault="00042506" w:rsidP="004A6306">
            <w:pPr>
              <w:jc w:val="center"/>
              <w:rPr>
                <w:rFonts w:ascii="Gill Sans MT" w:hAnsi="Gill Sans MT"/>
                <w:b w:val="0"/>
                <w:szCs w:val="24"/>
              </w:rPr>
            </w:pPr>
            <w:r w:rsidRPr="007324A2">
              <w:rPr>
                <w:rFonts w:ascii="Gill Sans MT" w:hAnsi="Gill Sans MT"/>
                <w:noProof/>
                <w:color w:val="000942"/>
                <w:szCs w:val="24"/>
              </w:rPr>
              <w:drawing>
                <wp:inline distT="0" distB="0" distL="0" distR="0" wp14:anchorId="2D14C892" wp14:editId="115F424A">
                  <wp:extent cx="1220708" cy="1440000"/>
                  <wp:effectExtent l="0" t="0" r="0" b="8255"/>
                  <wp:docPr id="7" name="Picture 7" descr="Mysterious rainforests (Front Cover)">
                    <a:hlinkClick xmlns:a="http://schemas.openxmlformats.org/drawingml/2006/main" r:id="rId19" tooltip="&quot;Mysterious rainforests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terious rainforests (Front Cover)">
                            <a:hlinkClick r:id="rId19" tooltip="&quot;Mysterious rainforests (Front Cover)&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0708" cy="1440000"/>
                          </a:xfrm>
                          <a:prstGeom prst="rect">
                            <a:avLst/>
                          </a:prstGeom>
                          <a:noFill/>
                          <a:ln>
                            <a:noFill/>
                          </a:ln>
                        </pic:spPr>
                      </pic:pic>
                    </a:graphicData>
                  </a:graphic>
                </wp:inline>
              </w:drawing>
            </w:r>
          </w:p>
        </w:tc>
        <w:tc>
          <w:tcPr>
            <w:tcW w:w="6314" w:type="dxa"/>
            <w:shd w:val="clear" w:color="auto" w:fill="auto"/>
          </w:tcPr>
          <w:p w:rsidR="004A2E61" w:rsidRPr="007324A2" w:rsidRDefault="00042506" w:rsidP="004A6306">
            <w:pPr>
              <w:rPr>
                <w:rFonts w:ascii="Gill Sans MT" w:hAnsi="Gill Sans MT"/>
                <w:szCs w:val="24"/>
              </w:rPr>
            </w:pPr>
            <w:r w:rsidRPr="007324A2">
              <w:rPr>
                <w:rFonts w:ascii="Gill Sans MT" w:hAnsi="Gill Sans MT"/>
                <w:szCs w:val="24"/>
              </w:rPr>
              <w:t>Mysterious Rainforests</w:t>
            </w:r>
          </w:p>
          <w:p w:rsidR="00042506" w:rsidRPr="007324A2" w:rsidRDefault="00042506" w:rsidP="004A6306">
            <w:pPr>
              <w:rPr>
                <w:rFonts w:ascii="Gill Sans MT" w:hAnsi="Gill Sans MT"/>
                <w:b w:val="0"/>
                <w:szCs w:val="24"/>
              </w:rPr>
            </w:pPr>
            <w:r w:rsidRPr="007324A2">
              <w:rPr>
                <w:rFonts w:ascii="Gill Sans MT" w:hAnsi="Gill Sans MT"/>
                <w:b w:val="0"/>
                <w:szCs w:val="24"/>
              </w:rPr>
              <w:t xml:space="preserve">A visual guide to rainforests around the globe. Journey from the forest floor right up into the emergent layers of the rainforests - home to the most diverse and exciting range of wildlife on the planet. </w:t>
            </w:r>
            <w:r w:rsidR="003F4B53" w:rsidRPr="007324A2">
              <w:rPr>
                <w:rFonts w:ascii="Gill Sans MT" w:hAnsi="Gill Sans MT"/>
                <w:b w:val="0"/>
                <w:szCs w:val="24"/>
              </w:rPr>
              <w:t>Ideal for Upper KS1/Lower KS2.</w:t>
            </w:r>
          </w:p>
          <w:p w:rsidR="00042506" w:rsidRPr="007324A2" w:rsidRDefault="00042506" w:rsidP="004A6306">
            <w:pPr>
              <w:rPr>
                <w:rFonts w:ascii="Gill Sans MT" w:hAnsi="Gill Sans MT"/>
                <w:b w:val="0"/>
                <w:szCs w:val="24"/>
              </w:rPr>
            </w:pPr>
          </w:p>
          <w:p w:rsidR="00042506" w:rsidRPr="007324A2" w:rsidRDefault="00042506" w:rsidP="004A6306">
            <w:pPr>
              <w:rPr>
                <w:rFonts w:ascii="Gill Sans MT" w:hAnsi="Gill Sans MT"/>
                <w:b w:val="0"/>
                <w:szCs w:val="24"/>
              </w:rPr>
            </w:pPr>
          </w:p>
          <w:p w:rsidR="00042506" w:rsidRPr="007324A2" w:rsidRDefault="00042506" w:rsidP="004A6306">
            <w:pPr>
              <w:rPr>
                <w:rFonts w:ascii="Gill Sans MT" w:hAnsi="Gill Sans MT"/>
                <w:b w:val="0"/>
                <w:szCs w:val="24"/>
              </w:rPr>
            </w:pPr>
          </w:p>
          <w:p w:rsidR="00042506" w:rsidRPr="007324A2" w:rsidRDefault="00042506" w:rsidP="004A6306">
            <w:pPr>
              <w:rPr>
                <w:rFonts w:ascii="Gill Sans MT" w:hAnsi="Gill Sans MT"/>
                <w:b w:val="0"/>
                <w:szCs w:val="24"/>
              </w:rPr>
            </w:pPr>
          </w:p>
          <w:p w:rsidR="00042506" w:rsidRPr="007324A2" w:rsidRDefault="00042506" w:rsidP="004A6306">
            <w:pPr>
              <w:rPr>
                <w:rFonts w:ascii="Gill Sans MT" w:hAnsi="Gill Sans MT"/>
                <w:b w:val="0"/>
                <w:szCs w:val="24"/>
              </w:rPr>
            </w:pPr>
            <w:r w:rsidRPr="007324A2">
              <w:rPr>
                <w:rFonts w:ascii="Gill Sans MT" w:hAnsi="Gill Sans MT"/>
                <w:b w:val="0"/>
                <w:szCs w:val="24"/>
              </w:rPr>
              <w:t xml:space="preserve"> </w:t>
            </w:r>
          </w:p>
          <w:p w:rsidR="00042506" w:rsidRPr="007324A2" w:rsidRDefault="00042506" w:rsidP="004A6306">
            <w:pPr>
              <w:rPr>
                <w:rFonts w:ascii="Gill Sans MT" w:hAnsi="Gill Sans MT"/>
                <w:b w:val="0"/>
                <w:szCs w:val="24"/>
              </w:rPr>
            </w:pPr>
          </w:p>
        </w:tc>
        <w:tc>
          <w:tcPr>
            <w:tcW w:w="1276" w:type="dxa"/>
            <w:shd w:val="clear" w:color="auto" w:fill="auto"/>
          </w:tcPr>
          <w:p w:rsidR="004A2E61" w:rsidRPr="007324A2" w:rsidRDefault="00042506" w:rsidP="004A6306">
            <w:pPr>
              <w:jc w:val="center"/>
              <w:rPr>
                <w:rFonts w:ascii="Gill Sans MT" w:hAnsi="Gill Sans MT"/>
                <w:szCs w:val="24"/>
              </w:rPr>
            </w:pPr>
            <w:r w:rsidRPr="007324A2">
              <w:rPr>
                <w:rFonts w:ascii="Gill Sans MT" w:hAnsi="Gill Sans MT"/>
                <w:szCs w:val="24"/>
              </w:rPr>
              <w:t>577.34</w:t>
            </w:r>
          </w:p>
          <w:p w:rsidR="00042506" w:rsidRPr="007324A2" w:rsidRDefault="00042506" w:rsidP="004A6306">
            <w:pPr>
              <w:jc w:val="center"/>
              <w:rPr>
                <w:rFonts w:ascii="Gill Sans MT" w:hAnsi="Gill Sans MT"/>
                <w:szCs w:val="24"/>
              </w:rPr>
            </w:pPr>
          </w:p>
        </w:tc>
      </w:tr>
      <w:tr w:rsidR="00794EBE" w:rsidRPr="007324A2" w:rsidTr="004A6306">
        <w:trPr>
          <w:trHeight w:val="2295"/>
        </w:trPr>
        <w:tc>
          <w:tcPr>
            <w:tcW w:w="1908" w:type="dxa"/>
            <w:shd w:val="clear" w:color="auto" w:fill="auto"/>
          </w:tcPr>
          <w:p w:rsidR="00794EBE" w:rsidRPr="007324A2" w:rsidRDefault="00042506" w:rsidP="004A6306">
            <w:pPr>
              <w:jc w:val="center"/>
              <w:rPr>
                <w:rFonts w:ascii="Gill Sans MT" w:hAnsi="Gill Sans MT"/>
                <w:b w:val="0"/>
                <w:szCs w:val="24"/>
              </w:rPr>
            </w:pPr>
            <w:r w:rsidRPr="007324A2">
              <w:rPr>
                <w:rFonts w:ascii="Gill Sans MT" w:hAnsi="Gill Sans MT"/>
                <w:noProof/>
                <w:color w:val="000942"/>
                <w:szCs w:val="24"/>
              </w:rPr>
              <w:drawing>
                <wp:inline distT="0" distB="0" distL="0" distR="0" wp14:anchorId="0E7EBBAC" wp14:editId="2EF25E19">
                  <wp:extent cx="1145140" cy="1440000"/>
                  <wp:effectExtent l="0" t="0" r="0" b="8255"/>
                  <wp:docPr id="8" name="Picture 8" descr="Rainforests (Front Cover)">
                    <a:hlinkClick xmlns:a="http://schemas.openxmlformats.org/drawingml/2006/main" r:id="rId21" tooltip="&quot;Rainforests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forests (Front Cover)">
                            <a:hlinkClick r:id="rId21" tooltip="&quot;Rainforests (Front Cover)&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140" cy="1440000"/>
                          </a:xfrm>
                          <a:prstGeom prst="rect">
                            <a:avLst/>
                          </a:prstGeom>
                          <a:noFill/>
                          <a:ln>
                            <a:noFill/>
                          </a:ln>
                        </pic:spPr>
                      </pic:pic>
                    </a:graphicData>
                  </a:graphic>
                </wp:inline>
              </w:drawing>
            </w:r>
          </w:p>
        </w:tc>
        <w:tc>
          <w:tcPr>
            <w:tcW w:w="6314" w:type="dxa"/>
            <w:shd w:val="clear" w:color="auto" w:fill="auto"/>
          </w:tcPr>
          <w:p w:rsidR="00794EBE" w:rsidRPr="007324A2" w:rsidRDefault="00042506" w:rsidP="004A6306">
            <w:pPr>
              <w:rPr>
                <w:rFonts w:ascii="Gill Sans MT" w:hAnsi="Gill Sans MT"/>
                <w:szCs w:val="24"/>
              </w:rPr>
            </w:pPr>
            <w:r w:rsidRPr="007324A2">
              <w:rPr>
                <w:rFonts w:ascii="Gill Sans MT" w:hAnsi="Gill Sans MT"/>
                <w:szCs w:val="24"/>
              </w:rPr>
              <w:t>Brooks, Susie – Rainforests</w:t>
            </w:r>
          </w:p>
          <w:p w:rsidR="00042506" w:rsidRPr="007324A2" w:rsidRDefault="00042506" w:rsidP="00042506">
            <w:pPr>
              <w:rPr>
                <w:rFonts w:ascii="Gill Sans MT" w:hAnsi="Gill Sans MT"/>
                <w:b w:val="0"/>
                <w:szCs w:val="24"/>
              </w:rPr>
            </w:pPr>
            <w:r w:rsidRPr="007324A2">
              <w:rPr>
                <w:rFonts w:ascii="Gill Sans MT" w:hAnsi="Gill Sans MT"/>
                <w:b w:val="0"/>
                <w:szCs w:val="24"/>
              </w:rPr>
              <w:t>This title presents the environment of the rain forest in the style of question-and-answer format.  Full of interesting facts and useful information providing good topic support at KS2.</w:t>
            </w:r>
          </w:p>
          <w:p w:rsidR="00042506" w:rsidRPr="007324A2" w:rsidRDefault="00042506" w:rsidP="00042506">
            <w:pPr>
              <w:rPr>
                <w:rFonts w:ascii="Gill Sans MT" w:hAnsi="Gill Sans MT"/>
                <w:b w:val="0"/>
                <w:szCs w:val="24"/>
              </w:rPr>
            </w:pPr>
          </w:p>
          <w:p w:rsidR="00042506" w:rsidRPr="007324A2" w:rsidRDefault="00042506" w:rsidP="00042506">
            <w:pPr>
              <w:rPr>
                <w:rFonts w:ascii="Gill Sans MT" w:hAnsi="Gill Sans MT"/>
                <w:b w:val="0"/>
                <w:szCs w:val="24"/>
              </w:rPr>
            </w:pPr>
          </w:p>
          <w:p w:rsidR="00042506" w:rsidRPr="007324A2" w:rsidRDefault="00042506" w:rsidP="00042506">
            <w:pPr>
              <w:rPr>
                <w:rFonts w:ascii="Gill Sans MT" w:hAnsi="Gill Sans MT"/>
                <w:b w:val="0"/>
                <w:szCs w:val="24"/>
              </w:rPr>
            </w:pPr>
          </w:p>
          <w:p w:rsidR="00042506" w:rsidRPr="007324A2" w:rsidRDefault="00042506" w:rsidP="00042506">
            <w:pPr>
              <w:rPr>
                <w:rFonts w:ascii="Gill Sans MT" w:hAnsi="Gill Sans MT"/>
                <w:b w:val="0"/>
                <w:szCs w:val="24"/>
              </w:rPr>
            </w:pPr>
          </w:p>
          <w:p w:rsidR="00042506" w:rsidRPr="007324A2" w:rsidRDefault="00042506" w:rsidP="00042506">
            <w:pPr>
              <w:rPr>
                <w:rFonts w:ascii="Gill Sans MT" w:hAnsi="Gill Sans MT"/>
                <w:b w:val="0"/>
                <w:szCs w:val="24"/>
              </w:rPr>
            </w:pPr>
          </w:p>
          <w:p w:rsidR="00042506" w:rsidRPr="007324A2" w:rsidRDefault="00042506" w:rsidP="00042506">
            <w:pPr>
              <w:rPr>
                <w:rFonts w:ascii="Gill Sans MT" w:hAnsi="Gill Sans MT"/>
                <w:b w:val="0"/>
                <w:szCs w:val="24"/>
              </w:rPr>
            </w:pPr>
          </w:p>
          <w:p w:rsidR="00042506" w:rsidRPr="007324A2" w:rsidRDefault="00042506" w:rsidP="00042506">
            <w:pPr>
              <w:rPr>
                <w:rFonts w:ascii="Gill Sans MT" w:hAnsi="Gill Sans MT"/>
                <w:b w:val="0"/>
                <w:szCs w:val="24"/>
              </w:rPr>
            </w:pPr>
          </w:p>
        </w:tc>
        <w:tc>
          <w:tcPr>
            <w:tcW w:w="1276" w:type="dxa"/>
            <w:shd w:val="clear" w:color="auto" w:fill="auto"/>
          </w:tcPr>
          <w:p w:rsidR="00794EBE" w:rsidRPr="007324A2" w:rsidRDefault="00042506" w:rsidP="004A6306">
            <w:pPr>
              <w:jc w:val="center"/>
              <w:rPr>
                <w:rFonts w:ascii="Gill Sans MT" w:hAnsi="Gill Sans MT"/>
                <w:szCs w:val="24"/>
              </w:rPr>
            </w:pPr>
            <w:r w:rsidRPr="007324A2">
              <w:rPr>
                <w:rFonts w:ascii="Gill Sans MT" w:hAnsi="Gill Sans MT"/>
                <w:szCs w:val="24"/>
              </w:rPr>
              <w:t>577.34</w:t>
            </w:r>
          </w:p>
        </w:tc>
      </w:tr>
      <w:tr w:rsidR="004F0453" w:rsidRPr="007324A2" w:rsidTr="00A304C0">
        <w:trPr>
          <w:trHeight w:val="2295"/>
        </w:trPr>
        <w:tc>
          <w:tcPr>
            <w:tcW w:w="1908" w:type="dxa"/>
            <w:shd w:val="clear" w:color="auto" w:fill="auto"/>
          </w:tcPr>
          <w:p w:rsidR="004F0453" w:rsidRPr="007324A2" w:rsidRDefault="004F0453" w:rsidP="00A304C0">
            <w:pPr>
              <w:jc w:val="center"/>
              <w:rPr>
                <w:rFonts w:ascii="Gill Sans MT" w:hAnsi="Gill Sans MT"/>
                <w:noProof/>
                <w:color w:val="000942"/>
                <w:szCs w:val="24"/>
              </w:rPr>
            </w:pPr>
            <w:r w:rsidRPr="007324A2">
              <w:rPr>
                <w:rFonts w:ascii="Gill Sans MT" w:hAnsi="Gill Sans MT"/>
                <w:noProof/>
                <w:color w:val="000942"/>
                <w:szCs w:val="24"/>
              </w:rPr>
              <w:drawing>
                <wp:anchor distT="0" distB="0" distL="114300" distR="114300" simplePos="0" relativeHeight="251660288" behindDoc="1" locked="0" layoutInCell="1" allowOverlap="1" wp14:anchorId="2310A9CB" wp14:editId="514E99E0">
                  <wp:simplePos x="0" y="0"/>
                  <wp:positionH relativeFrom="column">
                    <wp:posOffset>-68580</wp:posOffset>
                  </wp:positionH>
                  <wp:positionV relativeFrom="paragraph">
                    <wp:posOffset>1403350</wp:posOffset>
                  </wp:positionV>
                  <wp:extent cx="1220470" cy="1439545"/>
                  <wp:effectExtent l="0" t="0" r="0" b="8255"/>
                  <wp:wrapNone/>
                  <wp:docPr id="13" name="Picture 13" descr="Rainforest (Front Cover)">
                    <a:hlinkClick xmlns:a="http://schemas.openxmlformats.org/drawingml/2006/main" r:id="rId23" tooltip="&quot;Rainfores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nforest (Front Cover)">
                            <a:hlinkClick r:id="rId23" tooltip="&quot;Rainforest (Front Cover)&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047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4A2">
              <w:rPr>
                <w:rFonts w:ascii="Gill Sans MT" w:hAnsi="Gill Sans MT"/>
                <w:noProof/>
                <w:color w:val="000942"/>
                <w:szCs w:val="24"/>
              </w:rPr>
              <w:drawing>
                <wp:inline distT="0" distB="0" distL="0" distR="0" wp14:anchorId="4F720B01" wp14:editId="651CFD07">
                  <wp:extent cx="1152000" cy="896766"/>
                  <wp:effectExtent l="0" t="0" r="0" b="0"/>
                  <wp:docPr id="14" name="Picture 14" descr="Rainforest (Front Cover)">
                    <a:hlinkClick xmlns:a="http://schemas.openxmlformats.org/drawingml/2006/main" r:id="rId25" tooltip="&quot;Rainfores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forest (Front Cover)">
                            <a:hlinkClick r:id="rId25" tooltip="&quot;Rainforest (Front Cover)&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2000" cy="896766"/>
                          </a:xfrm>
                          <a:prstGeom prst="rect">
                            <a:avLst/>
                          </a:prstGeom>
                          <a:noFill/>
                          <a:ln>
                            <a:noFill/>
                          </a:ln>
                        </pic:spPr>
                      </pic:pic>
                    </a:graphicData>
                  </a:graphic>
                </wp:inline>
              </w:drawing>
            </w:r>
          </w:p>
        </w:tc>
        <w:tc>
          <w:tcPr>
            <w:tcW w:w="6314" w:type="dxa"/>
            <w:shd w:val="clear" w:color="auto" w:fill="auto"/>
          </w:tcPr>
          <w:p w:rsidR="004F0453" w:rsidRPr="007324A2" w:rsidRDefault="004F0453" w:rsidP="00A304C0">
            <w:pPr>
              <w:rPr>
                <w:rFonts w:ascii="Gill Sans MT" w:hAnsi="Gill Sans MT"/>
                <w:b w:val="0"/>
                <w:szCs w:val="24"/>
              </w:rPr>
            </w:pPr>
            <w:r w:rsidRPr="007324A2">
              <w:rPr>
                <w:rFonts w:ascii="Gill Sans MT" w:hAnsi="Gill Sans MT"/>
                <w:szCs w:val="24"/>
              </w:rPr>
              <w:t>Groves, Julia – Rainforest</w:t>
            </w:r>
          </w:p>
          <w:p w:rsidR="004F0453" w:rsidRPr="007324A2" w:rsidRDefault="004F0453" w:rsidP="00A304C0">
            <w:pPr>
              <w:rPr>
                <w:rFonts w:ascii="Gill Sans MT" w:hAnsi="Gill Sans MT"/>
                <w:b w:val="0"/>
                <w:szCs w:val="24"/>
              </w:rPr>
            </w:pPr>
            <w:r w:rsidRPr="007324A2">
              <w:rPr>
                <w:rFonts w:ascii="Gill Sans MT" w:hAnsi="Gill Sans MT"/>
                <w:b w:val="0"/>
                <w:szCs w:val="24"/>
              </w:rPr>
              <w:t>Factual information alongside beautiful illustrations providing a good introduction to the rainforest environment looking at conservation and adaptation.</w:t>
            </w:r>
            <w:r w:rsidR="003F4B53" w:rsidRPr="007324A2">
              <w:rPr>
                <w:rFonts w:ascii="Gill Sans MT" w:hAnsi="Gill Sans MT"/>
                <w:b w:val="0"/>
                <w:szCs w:val="24"/>
              </w:rPr>
              <w:t xml:space="preserve">  Good to run alongside the topic and can be used in different ways at KS1 and 2.</w:t>
            </w: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b w:val="0"/>
                <w:szCs w:val="24"/>
              </w:rPr>
            </w:pPr>
            <w:r w:rsidRPr="007324A2">
              <w:rPr>
                <w:rFonts w:ascii="Gill Sans MT" w:hAnsi="Gill Sans MT"/>
                <w:szCs w:val="24"/>
              </w:rPr>
              <w:t xml:space="preserve">Howell, </w:t>
            </w:r>
            <w:proofErr w:type="spellStart"/>
            <w:r w:rsidRPr="007324A2">
              <w:rPr>
                <w:rFonts w:ascii="Gill Sans MT" w:hAnsi="Gill Sans MT"/>
                <w:szCs w:val="24"/>
              </w:rPr>
              <w:t>Izzi</w:t>
            </w:r>
            <w:proofErr w:type="spellEnd"/>
            <w:r w:rsidRPr="007324A2">
              <w:rPr>
                <w:rFonts w:ascii="Gill Sans MT" w:hAnsi="Gill Sans MT"/>
                <w:szCs w:val="24"/>
              </w:rPr>
              <w:t xml:space="preserve"> – Rainforest</w:t>
            </w:r>
          </w:p>
          <w:p w:rsidR="004F0453" w:rsidRPr="007324A2" w:rsidRDefault="004F0453" w:rsidP="00A304C0">
            <w:pPr>
              <w:rPr>
                <w:rFonts w:ascii="Gill Sans MT" w:hAnsi="Gill Sans MT"/>
                <w:b w:val="0"/>
                <w:szCs w:val="24"/>
              </w:rPr>
            </w:pPr>
            <w:r w:rsidRPr="007324A2">
              <w:rPr>
                <w:rFonts w:ascii="Gill Sans MT" w:hAnsi="Gill Sans MT"/>
                <w:b w:val="0"/>
                <w:szCs w:val="24"/>
              </w:rPr>
              <w:t>An accessible, clearly laid out overview of the topic providing good support for Upper KS1 and KS2.</w:t>
            </w: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b w:val="0"/>
                <w:szCs w:val="24"/>
              </w:rPr>
            </w:pPr>
          </w:p>
          <w:p w:rsidR="004F0453" w:rsidRPr="007324A2" w:rsidRDefault="004F0453" w:rsidP="004F0453">
            <w:pPr>
              <w:rPr>
                <w:rFonts w:ascii="Gill Sans MT" w:hAnsi="Gill Sans MT"/>
                <w:szCs w:val="24"/>
              </w:rPr>
            </w:pPr>
          </w:p>
        </w:tc>
        <w:tc>
          <w:tcPr>
            <w:tcW w:w="1276" w:type="dxa"/>
            <w:shd w:val="clear" w:color="auto" w:fill="auto"/>
          </w:tcPr>
          <w:p w:rsidR="004F0453" w:rsidRPr="007324A2" w:rsidRDefault="004F0453" w:rsidP="00A304C0">
            <w:pPr>
              <w:jc w:val="center"/>
              <w:rPr>
                <w:rFonts w:ascii="Gill Sans MT" w:hAnsi="Gill Sans MT"/>
                <w:szCs w:val="24"/>
              </w:rPr>
            </w:pPr>
            <w:r w:rsidRPr="007324A2">
              <w:rPr>
                <w:rFonts w:ascii="Gill Sans MT" w:hAnsi="Gill Sans MT"/>
                <w:szCs w:val="24"/>
              </w:rPr>
              <w:t>577.34</w:t>
            </w: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r w:rsidRPr="007324A2">
              <w:rPr>
                <w:rFonts w:ascii="Gill Sans MT" w:hAnsi="Gill Sans MT"/>
                <w:szCs w:val="24"/>
              </w:rPr>
              <w:t>577.34</w:t>
            </w:r>
          </w:p>
        </w:tc>
      </w:tr>
    </w:tbl>
    <w:p w:rsidR="004F0453" w:rsidRPr="007324A2" w:rsidRDefault="004F0453" w:rsidP="004F0453">
      <w:pPr>
        <w:jc w:val="center"/>
        <w:rPr>
          <w:rFonts w:ascii="Gill Sans MT" w:hAnsi="Gill Sans MT"/>
          <w:b w:val="0"/>
          <w:szCs w:val="24"/>
        </w:rPr>
      </w:pPr>
    </w:p>
    <w:tbl>
      <w:tblPr>
        <w:tblW w:w="9498" w:type="dxa"/>
        <w:tblInd w:w="108" w:type="dxa"/>
        <w:tblLayout w:type="fixed"/>
        <w:tblLook w:val="01E0" w:firstRow="1" w:lastRow="1" w:firstColumn="1" w:lastColumn="1" w:noHBand="0" w:noVBand="0"/>
      </w:tblPr>
      <w:tblGrid>
        <w:gridCol w:w="1908"/>
        <w:gridCol w:w="6314"/>
        <w:gridCol w:w="1276"/>
      </w:tblGrid>
      <w:tr w:rsidR="004F0453" w:rsidRPr="007324A2" w:rsidTr="00A304C0">
        <w:trPr>
          <w:trHeight w:val="2295"/>
        </w:trPr>
        <w:tc>
          <w:tcPr>
            <w:tcW w:w="1908" w:type="dxa"/>
            <w:shd w:val="clear" w:color="auto" w:fill="auto"/>
          </w:tcPr>
          <w:p w:rsidR="004F0453" w:rsidRPr="007324A2" w:rsidRDefault="009653ED" w:rsidP="00A304C0">
            <w:pPr>
              <w:jc w:val="center"/>
              <w:rPr>
                <w:rFonts w:ascii="Gill Sans MT" w:hAnsi="Gill Sans MT"/>
                <w:szCs w:val="24"/>
              </w:rPr>
            </w:pPr>
            <w:r w:rsidRPr="007324A2">
              <w:rPr>
                <w:rFonts w:ascii="Gill Sans MT" w:hAnsi="Gill Sans MT"/>
                <w:noProof/>
                <w:color w:val="000942"/>
                <w:szCs w:val="24"/>
              </w:rPr>
              <w:lastRenderedPageBreak/>
              <w:drawing>
                <wp:inline distT="0" distB="0" distL="0" distR="0" wp14:anchorId="2423E351" wp14:editId="0FD451E0">
                  <wp:extent cx="1150621" cy="1440000"/>
                  <wp:effectExtent l="0" t="0" r="0" b="8255"/>
                  <wp:docPr id="30" name="Picture 30" descr="Desert biomes (Front Cover)">
                    <a:hlinkClick xmlns:a="http://schemas.openxmlformats.org/drawingml/2006/main" r:id="rId27" tooltip="&quot;Desert biomes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biomes (Front Cover)">
                            <a:hlinkClick r:id="rId27" tooltip="&quot;Desert biomes (Front Cover)&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0621" cy="1440000"/>
                          </a:xfrm>
                          <a:prstGeom prst="rect">
                            <a:avLst/>
                          </a:prstGeom>
                          <a:noFill/>
                          <a:ln>
                            <a:noFill/>
                          </a:ln>
                        </pic:spPr>
                      </pic:pic>
                    </a:graphicData>
                  </a:graphic>
                </wp:inline>
              </w:drawing>
            </w:r>
          </w:p>
        </w:tc>
        <w:tc>
          <w:tcPr>
            <w:tcW w:w="6314" w:type="dxa"/>
            <w:shd w:val="clear" w:color="auto" w:fill="auto"/>
          </w:tcPr>
          <w:p w:rsidR="009653ED" w:rsidRPr="007324A2" w:rsidRDefault="009653ED" w:rsidP="009653ED">
            <w:pPr>
              <w:rPr>
                <w:rFonts w:ascii="Gill Sans MT" w:hAnsi="Gill Sans MT"/>
                <w:szCs w:val="24"/>
              </w:rPr>
            </w:pPr>
            <w:r w:rsidRPr="007324A2">
              <w:rPr>
                <w:rFonts w:ascii="Gill Sans MT" w:hAnsi="Gill Sans MT"/>
                <w:szCs w:val="24"/>
              </w:rPr>
              <w:t>Spilsbury, Louise &amp; Richard – Marine Biomes</w:t>
            </w:r>
          </w:p>
          <w:p w:rsidR="009653ED" w:rsidRPr="00467263" w:rsidRDefault="009653ED" w:rsidP="009653ED">
            <w:pPr>
              <w:rPr>
                <w:rFonts w:ascii="Gill Sans MT" w:hAnsi="Gill Sans MT"/>
                <w:b w:val="0"/>
                <w:szCs w:val="24"/>
              </w:rPr>
            </w:pPr>
            <w:r w:rsidRPr="007324A2">
              <w:rPr>
                <w:rFonts w:ascii="Gill Sans MT" w:hAnsi="Gill Sans MT"/>
                <w:b w:val="0"/>
                <w:szCs w:val="24"/>
              </w:rPr>
              <w:t>Titles in the Biomes series include Forest, Freshwater, Grassland, Marine and Tundra.  This edition shows where deserts are found, explores the amazing animals and plants of the desert and how they have adapted to their environment</w:t>
            </w:r>
            <w:r w:rsidRPr="007324A2">
              <w:rPr>
                <w:rFonts w:ascii="Gill Sans MT" w:hAnsi="Gill Sans MT"/>
                <w:szCs w:val="24"/>
              </w:rPr>
              <w:t xml:space="preserve">. </w:t>
            </w:r>
            <w:r w:rsidR="00467263">
              <w:rPr>
                <w:rFonts w:ascii="Gill Sans MT" w:hAnsi="Gill Sans MT"/>
                <w:b w:val="0"/>
                <w:szCs w:val="24"/>
              </w:rPr>
              <w:t>Good KS2 topic support.</w:t>
            </w:r>
          </w:p>
          <w:p w:rsidR="004F0453" w:rsidRPr="007324A2" w:rsidRDefault="004F0453" w:rsidP="009653ED">
            <w:pPr>
              <w:rPr>
                <w:rFonts w:ascii="Gill Sans MT" w:hAnsi="Gill Sans MT"/>
                <w:b w:val="0"/>
                <w:szCs w:val="24"/>
              </w:rPr>
            </w:pPr>
          </w:p>
        </w:tc>
        <w:tc>
          <w:tcPr>
            <w:tcW w:w="1276" w:type="dxa"/>
            <w:shd w:val="clear" w:color="auto" w:fill="auto"/>
          </w:tcPr>
          <w:p w:rsidR="004F0453" w:rsidRPr="007324A2" w:rsidRDefault="009653ED" w:rsidP="009653ED">
            <w:pPr>
              <w:jc w:val="center"/>
              <w:rPr>
                <w:rFonts w:ascii="Gill Sans MT" w:hAnsi="Gill Sans MT"/>
                <w:szCs w:val="24"/>
              </w:rPr>
            </w:pPr>
            <w:r w:rsidRPr="007324A2">
              <w:rPr>
                <w:rFonts w:ascii="Gill Sans MT" w:hAnsi="Gill Sans MT"/>
                <w:szCs w:val="24"/>
              </w:rPr>
              <w:t>577.54</w:t>
            </w:r>
          </w:p>
        </w:tc>
      </w:tr>
      <w:tr w:rsidR="004F0453" w:rsidRPr="007324A2" w:rsidTr="00A304C0">
        <w:trPr>
          <w:trHeight w:val="2295"/>
        </w:trPr>
        <w:tc>
          <w:tcPr>
            <w:tcW w:w="1908" w:type="dxa"/>
            <w:shd w:val="clear" w:color="auto" w:fill="auto"/>
          </w:tcPr>
          <w:p w:rsidR="009653ED" w:rsidRPr="007324A2" w:rsidRDefault="009653ED" w:rsidP="00A304C0">
            <w:pPr>
              <w:jc w:val="center"/>
              <w:rPr>
                <w:rFonts w:ascii="Gill Sans MT" w:hAnsi="Gill Sans MT"/>
                <w:noProof/>
                <w:color w:val="000942"/>
                <w:szCs w:val="24"/>
              </w:rPr>
            </w:pPr>
          </w:p>
          <w:p w:rsidR="00574715" w:rsidRPr="007324A2" w:rsidRDefault="00574715" w:rsidP="00A304C0">
            <w:pPr>
              <w:jc w:val="center"/>
              <w:rPr>
                <w:rFonts w:ascii="Gill Sans MT" w:hAnsi="Gill Sans MT"/>
                <w:noProof/>
                <w:color w:val="000942"/>
                <w:szCs w:val="24"/>
              </w:rPr>
            </w:pPr>
          </w:p>
          <w:p w:rsidR="009653ED" w:rsidRPr="007324A2" w:rsidRDefault="009653ED" w:rsidP="00A304C0">
            <w:pPr>
              <w:jc w:val="center"/>
              <w:rPr>
                <w:rFonts w:ascii="Gill Sans MT" w:hAnsi="Gill Sans MT"/>
                <w:noProof/>
                <w:color w:val="000942"/>
                <w:szCs w:val="24"/>
              </w:rPr>
            </w:pPr>
          </w:p>
          <w:p w:rsidR="004F0453" w:rsidRPr="007324A2" w:rsidRDefault="00574715" w:rsidP="00A304C0">
            <w:pPr>
              <w:jc w:val="center"/>
              <w:rPr>
                <w:rFonts w:ascii="Gill Sans MT" w:hAnsi="Gill Sans MT"/>
                <w:b w:val="0"/>
                <w:szCs w:val="24"/>
              </w:rPr>
            </w:pPr>
            <w:r w:rsidRPr="007324A2">
              <w:rPr>
                <w:rFonts w:ascii="Gill Sans MT" w:hAnsi="Gill Sans MT"/>
                <w:noProof/>
                <w:color w:val="000942"/>
                <w:szCs w:val="24"/>
              </w:rPr>
              <w:drawing>
                <wp:inline distT="0" distB="0" distL="0" distR="0" wp14:anchorId="5F55C1BC" wp14:editId="77F62E72">
                  <wp:extent cx="1279146" cy="1440000"/>
                  <wp:effectExtent l="0" t="0" r="0" b="8255"/>
                  <wp:docPr id="31" name="Picture 31" descr="Living in a desert (Front Cover)">
                    <a:hlinkClick xmlns:a="http://schemas.openxmlformats.org/drawingml/2006/main" r:id="rId29" tooltip="&quot;Living in a deser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ing in a desert (Front Cover)">
                            <a:hlinkClick r:id="rId29" tooltip="&quot;Living in a desert (Front Cover)&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9146" cy="1440000"/>
                          </a:xfrm>
                          <a:prstGeom prst="rect">
                            <a:avLst/>
                          </a:prstGeom>
                          <a:noFill/>
                          <a:ln>
                            <a:noFill/>
                          </a:ln>
                        </pic:spPr>
                      </pic:pic>
                    </a:graphicData>
                  </a:graphic>
                </wp:inline>
              </w:drawing>
            </w:r>
          </w:p>
        </w:tc>
        <w:tc>
          <w:tcPr>
            <w:tcW w:w="6314" w:type="dxa"/>
            <w:shd w:val="clear" w:color="auto" w:fill="auto"/>
          </w:tcPr>
          <w:p w:rsidR="009653ED" w:rsidRPr="007324A2" w:rsidRDefault="009653ED" w:rsidP="00A304C0">
            <w:pPr>
              <w:rPr>
                <w:rFonts w:ascii="Gill Sans MT" w:hAnsi="Gill Sans MT"/>
                <w:szCs w:val="24"/>
              </w:rPr>
            </w:pPr>
          </w:p>
          <w:p w:rsidR="00574715" w:rsidRPr="007324A2" w:rsidRDefault="00574715" w:rsidP="00A304C0">
            <w:pPr>
              <w:rPr>
                <w:rFonts w:ascii="Gill Sans MT" w:hAnsi="Gill Sans MT"/>
                <w:szCs w:val="24"/>
              </w:rPr>
            </w:pPr>
          </w:p>
          <w:p w:rsidR="00467263" w:rsidRDefault="00467263" w:rsidP="00A304C0">
            <w:pPr>
              <w:rPr>
                <w:rFonts w:ascii="Gill Sans MT" w:hAnsi="Gill Sans MT"/>
                <w:szCs w:val="24"/>
              </w:rPr>
            </w:pPr>
          </w:p>
          <w:p w:rsidR="004F0453" w:rsidRPr="007324A2" w:rsidRDefault="00574715" w:rsidP="00A304C0">
            <w:pPr>
              <w:rPr>
                <w:rFonts w:ascii="Gill Sans MT" w:hAnsi="Gill Sans MT"/>
                <w:szCs w:val="24"/>
              </w:rPr>
            </w:pPr>
            <w:proofErr w:type="spellStart"/>
            <w:r w:rsidRPr="007324A2">
              <w:rPr>
                <w:rFonts w:ascii="Gill Sans MT" w:hAnsi="Gill Sans MT"/>
                <w:szCs w:val="24"/>
              </w:rPr>
              <w:t>Labreque</w:t>
            </w:r>
            <w:proofErr w:type="spellEnd"/>
            <w:r w:rsidRPr="007324A2">
              <w:rPr>
                <w:rFonts w:ascii="Gill Sans MT" w:hAnsi="Gill Sans MT"/>
                <w:szCs w:val="24"/>
              </w:rPr>
              <w:t>, Ellen – Living in a Desert</w:t>
            </w:r>
          </w:p>
          <w:p w:rsidR="009653ED" w:rsidRPr="007324A2" w:rsidRDefault="00574715" w:rsidP="00A304C0">
            <w:pPr>
              <w:rPr>
                <w:rFonts w:ascii="Gill Sans MT" w:hAnsi="Gill Sans MT"/>
                <w:b w:val="0"/>
                <w:szCs w:val="24"/>
              </w:rPr>
            </w:pPr>
            <w:r w:rsidRPr="007324A2">
              <w:rPr>
                <w:rFonts w:ascii="Gill Sans MT" w:hAnsi="Gill Sans MT"/>
                <w:b w:val="0"/>
                <w:szCs w:val="24"/>
              </w:rPr>
              <w:t>Discover how people adapt to living in deserts. Looking at everything from why deserts are found in certain places, to how people fulfil their basic needs, such as getting food and water, in such an extreme climate.</w:t>
            </w:r>
            <w:r w:rsidR="00467263">
              <w:rPr>
                <w:rFonts w:ascii="Gill Sans MT" w:hAnsi="Gill Sans MT"/>
                <w:b w:val="0"/>
                <w:szCs w:val="24"/>
              </w:rPr>
              <w:t xml:space="preserve"> Good for KS1 and 2.</w:t>
            </w:r>
          </w:p>
          <w:p w:rsidR="009653ED" w:rsidRPr="007324A2" w:rsidRDefault="009653ED" w:rsidP="00A304C0">
            <w:pPr>
              <w:rPr>
                <w:rFonts w:ascii="Gill Sans MT" w:hAnsi="Gill Sans MT"/>
                <w:b w:val="0"/>
                <w:szCs w:val="24"/>
              </w:rPr>
            </w:pPr>
          </w:p>
          <w:p w:rsidR="009653ED" w:rsidRPr="007324A2" w:rsidRDefault="009653ED" w:rsidP="00A304C0">
            <w:pPr>
              <w:rPr>
                <w:rFonts w:ascii="Gill Sans MT" w:hAnsi="Gill Sans MT"/>
                <w:b w:val="0"/>
                <w:szCs w:val="24"/>
              </w:rPr>
            </w:pPr>
          </w:p>
          <w:p w:rsidR="009653ED" w:rsidRPr="007324A2" w:rsidRDefault="009653ED" w:rsidP="00A304C0">
            <w:pPr>
              <w:rPr>
                <w:rFonts w:ascii="Gill Sans MT" w:hAnsi="Gill Sans MT"/>
                <w:b w:val="0"/>
                <w:szCs w:val="24"/>
              </w:rPr>
            </w:pPr>
          </w:p>
          <w:p w:rsidR="00574715" w:rsidRPr="007324A2" w:rsidRDefault="00574715" w:rsidP="00A304C0">
            <w:pPr>
              <w:rPr>
                <w:rFonts w:ascii="Gill Sans MT" w:hAnsi="Gill Sans MT"/>
                <w:b w:val="0"/>
                <w:szCs w:val="24"/>
              </w:rPr>
            </w:pPr>
          </w:p>
          <w:p w:rsidR="00574715" w:rsidRPr="007324A2" w:rsidRDefault="00574715" w:rsidP="00A304C0">
            <w:pPr>
              <w:rPr>
                <w:rFonts w:ascii="Gill Sans MT" w:hAnsi="Gill Sans MT"/>
                <w:b w:val="0"/>
                <w:szCs w:val="24"/>
              </w:rPr>
            </w:pPr>
          </w:p>
          <w:p w:rsidR="00574715" w:rsidRPr="007324A2" w:rsidRDefault="00574715" w:rsidP="00A304C0">
            <w:pPr>
              <w:rPr>
                <w:rFonts w:ascii="Gill Sans MT" w:hAnsi="Gill Sans MT"/>
                <w:b w:val="0"/>
                <w:szCs w:val="24"/>
              </w:rPr>
            </w:pPr>
          </w:p>
        </w:tc>
        <w:tc>
          <w:tcPr>
            <w:tcW w:w="1276" w:type="dxa"/>
            <w:shd w:val="clear" w:color="auto" w:fill="auto"/>
          </w:tcPr>
          <w:p w:rsidR="00574715" w:rsidRPr="007324A2" w:rsidRDefault="00574715" w:rsidP="00A304C0">
            <w:pPr>
              <w:jc w:val="center"/>
              <w:rPr>
                <w:rFonts w:ascii="Gill Sans MT" w:hAnsi="Gill Sans MT"/>
                <w:szCs w:val="24"/>
              </w:rPr>
            </w:pPr>
          </w:p>
          <w:p w:rsidR="00574715" w:rsidRPr="007324A2" w:rsidRDefault="00574715" w:rsidP="00A304C0">
            <w:pPr>
              <w:jc w:val="center"/>
              <w:rPr>
                <w:rFonts w:ascii="Gill Sans MT" w:hAnsi="Gill Sans MT"/>
                <w:szCs w:val="24"/>
              </w:rPr>
            </w:pPr>
          </w:p>
          <w:p w:rsidR="00467263" w:rsidRDefault="00467263" w:rsidP="00A304C0">
            <w:pPr>
              <w:jc w:val="center"/>
              <w:rPr>
                <w:rFonts w:ascii="Gill Sans MT" w:hAnsi="Gill Sans MT"/>
                <w:szCs w:val="24"/>
              </w:rPr>
            </w:pPr>
          </w:p>
          <w:p w:rsidR="004F0453" w:rsidRPr="007324A2" w:rsidRDefault="00574715" w:rsidP="00A304C0">
            <w:pPr>
              <w:jc w:val="center"/>
              <w:rPr>
                <w:rFonts w:ascii="Gill Sans MT" w:hAnsi="Gill Sans MT"/>
                <w:szCs w:val="24"/>
              </w:rPr>
            </w:pPr>
            <w:r w:rsidRPr="007324A2">
              <w:rPr>
                <w:rFonts w:ascii="Gill Sans MT" w:hAnsi="Gill Sans MT"/>
                <w:szCs w:val="24"/>
              </w:rPr>
              <w:t>577.54</w:t>
            </w:r>
          </w:p>
          <w:p w:rsidR="004F0453" w:rsidRPr="007324A2" w:rsidRDefault="004F0453" w:rsidP="00A304C0">
            <w:pPr>
              <w:jc w:val="center"/>
              <w:rPr>
                <w:rFonts w:ascii="Gill Sans MT" w:hAnsi="Gill Sans MT"/>
                <w:szCs w:val="24"/>
              </w:rPr>
            </w:pPr>
          </w:p>
        </w:tc>
      </w:tr>
      <w:tr w:rsidR="004F0453" w:rsidRPr="007324A2" w:rsidTr="00A304C0">
        <w:trPr>
          <w:trHeight w:val="2295"/>
        </w:trPr>
        <w:tc>
          <w:tcPr>
            <w:tcW w:w="1908" w:type="dxa"/>
            <w:shd w:val="clear" w:color="auto" w:fill="auto"/>
          </w:tcPr>
          <w:p w:rsidR="004F0453" w:rsidRPr="007324A2" w:rsidRDefault="00574715" w:rsidP="00A304C0">
            <w:pPr>
              <w:jc w:val="center"/>
              <w:rPr>
                <w:rFonts w:ascii="Gill Sans MT" w:hAnsi="Gill Sans MT"/>
                <w:b w:val="0"/>
                <w:szCs w:val="24"/>
              </w:rPr>
            </w:pPr>
            <w:r w:rsidRPr="007324A2">
              <w:rPr>
                <w:rFonts w:ascii="Gill Sans MT" w:hAnsi="Gill Sans MT"/>
                <w:noProof/>
                <w:color w:val="000942"/>
                <w:szCs w:val="24"/>
              </w:rPr>
              <w:drawing>
                <wp:inline distT="0" distB="0" distL="0" distR="0" wp14:anchorId="3A60D3DC" wp14:editId="2FAC6FEC">
                  <wp:extent cx="1116000" cy="1116000"/>
                  <wp:effectExtent l="0" t="0" r="8255" b="8255"/>
                  <wp:docPr id="32" name="Picture 32" descr="A day and night in the Sonoran Desert (Front Cover)">
                    <a:hlinkClick xmlns:a="http://schemas.openxmlformats.org/drawingml/2006/main" r:id="rId31" tooltip="&quot;A day and night in the Sonoran Deser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ay and night in the Sonoran Desert (Front Cover)">
                            <a:hlinkClick r:id="rId31" tooltip="&quot;A day and night in the Sonoran Desert (Front Cover)&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6314" w:type="dxa"/>
            <w:shd w:val="clear" w:color="auto" w:fill="auto"/>
          </w:tcPr>
          <w:p w:rsidR="004F0453" w:rsidRPr="007324A2" w:rsidRDefault="000258C8" w:rsidP="00A304C0">
            <w:pPr>
              <w:rPr>
                <w:rFonts w:ascii="Gill Sans MT" w:hAnsi="Gill Sans MT"/>
                <w:szCs w:val="24"/>
              </w:rPr>
            </w:pPr>
            <w:r w:rsidRPr="007324A2">
              <w:rPr>
                <w:rFonts w:ascii="Gill Sans MT" w:hAnsi="Gill Sans MT"/>
                <w:szCs w:val="24"/>
              </w:rPr>
              <w:t>Arnold, Caroline</w:t>
            </w:r>
            <w:r w:rsidR="00574715" w:rsidRPr="007324A2">
              <w:rPr>
                <w:rFonts w:ascii="Gill Sans MT" w:hAnsi="Gill Sans MT"/>
                <w:szCs w:val="24"/>
              </w:rPr>
              <w:t xml:space="preserve"> – A Day and Night in the Sonoran Desert</w:t>
            </w:r>
          </w:p>
          <w:p w:rsidR="004F0453" w:rsidRPr="007324A2" w:rsidRDefault="000258C8" w:rsidP="00A304C0">
            <w:pPr>
              <w:rPr>
                <w:rFonts w:ascii="Gill Sans MT" w:hAnsi="Gill Sans MT"/>
                <w:b w:val="0"/>
                <w:szCs w:val="24"/>
              </w:rPr>
            </w:pPr>
            <w:r w:rsidRPr="007324A2">
              <w:rPr>
                <w:rFonts w:ascii="Gill Sans MT" w:hAnsi="Gill Sans MT"/>
                <w:b w:val="0"/>
                <w:szCs w:val="24"/>
              </w:rPr>
              <w:t>This book follows the lives of desert animals throughout one day in the Sonoran Desert that spans California and Mexico.</w:t>
            </w:r>
            <w:r w:rsidR="00467263">
              <w:rPr>
                <w:rFonts w:ascii="Gill Sans MT" w:hAnsi="Gill Sans MT"/>
                <w:b w:val="0"/>
                <w:szCs w:val="24"/>
              </w:rPr>
              <w:t xml:space="preserve"> A lovely accompaniment to the topic for KS1 &amp; 2.</w:t>
            </w:r>
          </w:p>
          <w:p w:rsidR="004F0453" w:rsidRPr="007324A2" w:rsidRDefault="004F0453" w:rsidP="00A304C0">
            <w:pPr>
              <w:rPr>
                <w:rFonts w:ascii="Gill Sans MT" w:hAnsi="Gill Sans MT"/>
                <w:b w:val="0"/>
                <w:szCs w:val="24"/>
              </w:rPr>
            </w:pPr>
          </w:p>
        </w:tc>
        <w:tc>
          <w:tcPr>
            <w:tcW w:w="1276" w:type="dxa"/>
            <w:shd w:val="clear" w:color="auto" w:fill="auto"/>
          </w:tcPr>
          <w:p w:rsidR="004F0453" w:rsidRPr="007324A2" w:rsidRDefault="004F0453" w:rsidP="00574715">
            <w:pPr>
              <w:jc w:val="center"/>
              <w:rPr>
                <w:rFonts w:ascii="Gill Sans MT" w:hAnsi="Gill Sans MT"/>
                <w:szCs w:val="24"/>
              </w:rPr>
            </w:pPr>
            <w:r w:rsidRPr="007324A2">
              <w:rPr>
                <w:rFonts w:ascii="Gill Sans MT" w:hAnsi="Gill Sans MT"/>
                <w:szCs w:val="24"/>
              </w:rPr>
              <w:t>5</w:t>
            </w:r>
            <w:r w:rsidR="00574715" w:rsidRPr="007324A2">
              <w:rPr>
                <w:rFonts w:ascii="Gill Sans MT" w:hAnsi="Gill Sans MT"/>
                <w:szCs w:val="24"/>
              </w:rPr>
              <w:t>77.</w:t>
            </w:r>
            <w:r w:rsidRPr="007324A2">
              <w:rPr>
                <w:rFonts w:ascii="Gill Sans MT" w:hAnsi="Gill Sans MT"/>
                <w:szCs w:val="24"/>
              </w:rPr>
              <w:t>5</w:t>
            </w:r>
            <w:r w:rsidR="00574715" w:rsidRPr="007324A2">
              <w:rPr>
                <w:rFonts w:ascii="Gill Sans MT" w:hAnsi="Gill Sans MT"/>
                <w:szCs w:val="24"/>
              </w:rPr>
              <w:t>4</w:t>
            </w:r>
          </w:p>
        </w:tc>
      </w:tr>
      <w:tr w:rsidR="004F0453" w:rsidRPr="007324A2" w:rsidTr="00A304C0">
        <w:trPr>
          <w:trHeight w:val="2295"/>
        </w:trPr>
        <w:tc>
          <w:tcPr>
            <w:tcW w:w="1908" w:type="dxa"/>
            <w:shd w:val="clear" w:color="auto" w:fill="auto"/>
          </w:tcPr>
          <w:p w:rsidR="004F0453" w:rsidRPr="007324A2" w:rsidRDefault="004F0453" w:rsidP="00A304C0">
            <w:pPr>
              <w:jc w:val="center"/>
              <w:rPr>
                <w:rFonts w:ascii="Gill Sans MT" w:hAnsi="Gill Sans MT"/>
                <w:b w:val="0"/>
                <w:szCs w:val="24"/>
              </w:rPr>
            </w:pPr>
          </w:p>
          <w:p w:rsidR="004F0453" w:rsidRPr="007324A2" w:rsidRDefault="000258C8" w:rsidP="00A304C0">
            <w:pPr>
              <w:jc w:val="center"/>
              <w:rPr>
                <w:rFonts w:ascii="Gill Sans MT" w:hAnsi="Gill Sans MT"/>
                <w:b w:val="0"/>
                <w:szCs w:val="24"/>
              </w:rPr>
            </w:pPr>
            <w:r w:rsidRPr="007324A2">
              <w:rPr>
                <w:rFonts w:ascii="Gill Sans MT" w:hAnsi="Gill Sans MT"/>
                <w:noProof/>
                <w:color w:val="000942"/>
                <w:szCs w:val="24"/>
              </w:rPr>
              <w:drawing>
                <wp:inline distT="0" distB="0" distL="0" distR="0" wp14:anchorId="054E71C7" wp14:editId="2D6F85E2">
                  <wp:extent cx="1116000" cy="915520"/>
                  <wp:effectExtent l="0" t="0" r="8255" b="0"/>
                  <wp:docPr id="33" name="Picture 33" descr="Hottest places on the planet (Front Cover)">
                    <a:hlinkClick xmlns:a="http://schemas.openxmlformats.org/drawingml/2006/main" r:id="rId33" tooltip="&quot;Hottest places on the plane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test places on the planet (Front Cover)">
                            <a:hlinkClick r:id="rId33" tooltip="&quot;Hottest places on the planet (Front Cover)&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6000" cy="915520"/>
                          </a:xfrm>
                          <a:prstGeom prst="rect">
                            <a:avLst/>
                          </a:prstGeom>
                          <a:noFill/>
                          <a:ln>
                            <a:noFill/>
                          </a:ln>
                        </pic:spPr>
                      </pic:pic>
                    </a:graphicData>
                  </a:graphic>
                </wp:inline>
              </w:drawing>
            </w:r>
          </w:p>
        </w:tc>
        <w:tc>
          <w:tcPr>
            <w:tcW w:w="6314" w:type="dxa"/>
            <w:shd w:val="clear" w:color="auto" w:fill="auto"/>
          </w:tcPr>
          <w:p w:rsidR="004F0453" w:rsidRPr="007324A2" w:rsidRDefault="004F0453" w:rsidP="00A304C0">
            <w:pPr>
              <w:rPr>
                <w:rFonts w:ascii="Gill Sans MT" w:hAnsi="Gill Sans MT"/>
                <w:szCs w:val="24"/>
              </w:rPr>
            </w:pPr>
          </w:p>
          <w:p w:rsidR="004F0453" w:rsidRPr="007324A2" w:rsidRDefault="000258C8" w:rsidP="00A304C0">
            <w:pPr>
              <w:rPr>
                <w:rFonts w:ascii="Gill Sans MT" w:hAnsi="Gill Sans MT"/>
                <w:szCs w:val="24"/>
              </w:rPr>
            </w:pPr>
            <w:r w:rsidRPr="007324A2">
              <w:rPr>
                <w:rFonts w:ascii="Gill Sans MT" w:hAnsi="Gill Sans MT"/>
                <w:szCs w:val="24"/>
              </w:rPr>
              <w:t>Soll, Karen – Hottest Places on the Planet</w:t>
            </w:r>
          </w:p>
          <w:p w:rsidR="004F0453" w:rsidRPr="007324A2" w:rsidRDefault="000258C8" w:rsidP="000258C8">
            <w:pPr>
              <w:rPr>
                <w:rFonts w:ascii="Gill Sans MT" w:hAnsi="Gill Sans MT"/>
                <w:szCs w:val="24"/>
              </w:rPr>
            </w:pPr>
            <w:r w:rsidRPr="007324A2">
              <w:rPr>
                <w:rFonts w:ascii="Gill Sans MT" w:hAnsi="Gill Sans MT"/>
                <w:b w:val="0"/>
                <w:szCs w:val="24"/>
              </w:rPr>
              <w:t>This title explores some of the hottest places around the world, why they are so hot, and who lives there.  Other titles in the series include Coldest, Highest and Lowest Places on the Planet.  Facts are accompanied by large format colour photographs.</w:t>
            </w:r>
            <w:r w:rsidR="00467263">
              <w:rPr>
                <w:rFonts w:ascii="Gill Sans MT" w:hAnsi="Gill Sans MT"/>
                <w:b w:val="0"/>
                <w:szCs w:val="24"/>
              </w:rPr>
              <w:t xml:space="preserve"> </w:t>
            </w:r>
            <w:r w:rsidR="0090280E">
              <w:rPr>
                <w:rFonts w:ascii="Gill Sans MT" w:hAnsi="Gill Sans MT"/>
                <w:b w:val="0"/>
                <w:szCs w:val="24"/>
              </w:rPr>
              <w:t>Topic support for KS1 &amp; Lower KS2.</w:t>
            </w:r>
          </w:p>
        </w:tc>
        <w:tc>
          <w:tcPr>
            <w:tcW w:w="1276" w:type="dxa"/>
            <w:shd w:val="clear" w:color="auto" w:fill="auto"/>
          </w:tcPr>
          <w:p w:rsidR="004F0453" w:rsidRPr="007324A2" w:rsidRDefault="004F0453" w:rsidP="00A304C0">
            <w:pPr>
              <w:jc w:val="center"/>
              <w:rPr>
                <w:rFonts w:ascii="Gill Sans MT" w:hAnsi="Gill Sans MT"/>
                <w:szCs w:val="24"/>
              </w:rPr>
            </w:pPr>
          </w:p>
          <w:p w:rsidR="004F0453" w:rsidRPr="007324A2" w:rsidRDefault="000258C8" w:rsidP="000258C8">
            <w:pPr>
              <w:rPr>
                <w:rFonts w:ascii="Gill Sans MT" w:hAnsi="Gill Sans MT"/>
                <w:szCs w:val="24"/>
              </w:rPr>
            </w:pPr>
            <w:r w:rsidRPr="007324A2">
              <w:rPr>
                <w:rFonts w:ascii="Gill Sans MT" w:hAnsi="Gill Sans MT"/>
                <w:szCs w:val="24"/>
              </w:rPr>
              <w:t xml:space="preserve">   910</w:t>
            </w:r>
          </w:p>
        </w:tc>
      </w:tr>
    </w:tbl>
    <w:p w:rsidR="00C4594D" w:rsidRPr="007324A2" w:rsidRDefault="00C4594D">
      <w:pPr>
        <w:rPr>
          <w:rFonts w:ascii="Gill Sans MT" w:hAnsi="Gill Sans MT"/>
          <w:szCs w:val="24"/>
        </w:rPr>
      </w:pPr>
    </w:p>
    <w:tbl>
      <w:tblPr>
        <w:tblW w:w="9498" w:type="dxa"/>
        <w:tblInd w:w="108" w:type="dxa"/>
        <w:tblLayout w:type="fixed"/>
        <w:tblLook w:val="01E0" w:firstRow="1" w:lastRow="1" w:firstColumn="1" w:lastColumn="1" w:noHBand="0" w:noVBand="0"/>
      </w:tblPr>
      <w:tblGrid>
        <w:gridCol w:w="1908"/>
        <w:gridCol w:w="6314"/>
        <w:gridCol w:w="1276"/>
      </w:tblGrid>
      <w:tr w:rsidR="00C4594D" w:rsidRPr="007324A2" w:rsidTr="00A304C0">
        <w:trPr>
          <w:trHeight w:val="2295"/>
        </w:trPr>
        <w:tc>
          <w:tcPr>
            <w:tcW w:w="1908" w:type="dxa"/>
            <w:shd w:val="clear" w:color="auto" w:fill="auto"/>
          </w:tcPr>
          <w:p w:rsidR="00C4594D" w:rsidRPr="007324A2" w:rsidRDefault="00C4594D" w:rsidP="00A304C0">
            <w:pPr>
              <w:jc w:val="center"/>
              <w:rPr>
                <w:rFonts w:ascii="Gill Sans MT" w:hAnsi="Gill Sans MT"/>
                <w:szCs w:val="24"/>
              </w:rPr>
            </w:pPr>
            <w:r w:rsidRPr="007324A2">
              <w:rPr>
                <w:rFonts w:ascii="Gill Sans MT" w:hAnsi="Gill Sans MT"/>
                <w:noProof/>
                <w:color w:val="000942"/>
                <w:szCs w:val="24"/>
              </w:rPr>
              <w:drawing>
                <wp:inline distT="0" distB="0" distL="0" distR="0" wp14:anchorId="2A6FF77C" wp14:editId="2476155C">
                  <wp:extent cx="1083245" cy="1440000"/>
                  <wp:effectExtent l="0" t="0" r="3175" b="8255"/>
                  <wp:docPr id="41" name="Picture 41" descr="My big world (Front Cover)">
                    <a:hlinkClick xmlns:a="http://schemas.openxmlformats.org/drawingml/2006/main" r:id="rId35" tooltip="&quot;My big world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big world (Front Cover)">
                            <a:hlinkClick r:id="rId35" tooltip="&quot;My big world (Front Cover)&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3245" cy="1440000"/>
                          </a:xfrm>
                          <a:prstGeom prst="rect">
                            <a:avLst/>
                          </a:prstGeom>
                          <a:noFill/>
                          <a:ln>
                            <a:noFill/>
                          </a:ln>
                        </pic:spPr>
                      </pic:pic>
                    </a:graphicData>
                  </a:graphic>
                </wp:inline>
              </w:drawing>
            </w:r>
          </w:p>
          <w:p w:rsidR="00C4594D" w:rsidRPr="007324A2" w:rsidRDefault="00C4594D" w:rsidP="00C4594D">
            <w:pPr>
              <w:rPr>
                <w:rFonts w:ascii="Gill Sans MT" w:hAnsi="Gill Sans MT"/>
                <w:szCs w:val="24"/>
              </w:rPr>
            </w:pPr>
          </w:p>
        </w:tc>
        <w:tc>
          <w:tcPr>
            <w:tcW w:w="6314" w:type="dxa"/>
            <w:shd w:val="clear" w:color="auto" w:fill="auto"/>
          </w:tcPr>
          <w:p w:rsidR="00C4594D" w:rsidRPr="007324A2" w:rsidRDefault="00C4594D" w:rsidP="00A304C0">
            <w:pPr>
              <w:rPr>
                <w:rFonts w:ascii="Gill Sans MT" w:hAnsi="Gill Sans MT"/>
                <w:szCs w:val="24"/>
              </w:rPr>
            </w:pPr>
            <w:proofErr w:type="spellStart"/>
            <w:r w:rsidRPr="007324A2">
              <w:rPr>
                <w:rFonts w:ascii="Gill Sans MT" w:hAnsi="Gill Sans MT"/>
                <w:szCs w:val="24"/>
              </w:rPr>
              <w:t>Dauvois</w:t>
            </w:r>
            <w:proofErr w:type="spellEnd"/>
            <w:r w:rsidRPr="007324A2">
              <w:rPr>
                <w:rFonts w:ascii="Gill Sans MT" w:hAnsi="Gill Sans MT"/>
                <w:szCs w:val="24"/>
              </w:rPr>
              <w:t xml:space="preserve">, Sophie – My Big World  </w:t>
            </w:r>
          </w:p>
          <w:p w:rsidR="00C4594D" w:rsidRPr="007324A2" w:rsidRDefault="00C4594D" w:rsidP="00A304C0">
            <w:pPr>
              <w:rPr>
                <w:rFonts w:ascii="Gill Sans MT" w:hAnsi="Gill Sans MT"/>
                <w:b w:val="0"/>
                <w:szCs w:val="24"/>
              </w:rPr>
            </w:pPr>
            <w:r w:rsidRPr="007324A2">
              <w:rPr>
                <w:rFonts w:ascii="Gill Sans MT" w:hAnsi="Gill Sans MT"/>
                <w:b w:val="0"/>
                <w:szCs w:val="24"/>
              </w:rPr>
              <w:t xml:space="preserve">A first book of geographical facts and information about our planet that is ideal KS1. Take a journey from home to outer space and find out about our big world, including its oceans and rivers, mountains and forests, plants, animals and weather. </w:t>
            </w:r>
          </w:p>
          <w:p w:rsidR="00C4594D" w:rsidRPr="007324A2" w:rsidRDefault="00C4594D" w:rsidP="00A304C0">
            <w:pPr>
              <w:rPr>
                <w:rFonts w:ascii="Gill Sans MT" w:hAnsi="Gill Sans MT"/>
                <w:b w:val="0"/>
                <w:szCs w:val="24"/>
              </w:rPr>
            </w:pPr>
          </w:p>
          <w:p w:rsidR="00C4594D" w:rsidRPr="007324A2" w:rsidRDefault="00C4594D" w:rsidP="00A304C0">
            <w:pPr>
              <w:rPr>
                <w:rFonts w:ascii="Gill Sans MT" w:hAnsi="Gill Sans MT"/>
                <w:b w:val="0"/>
                <w:szCs w:val="24"/>
              </w:rPr>
            </w:pPr>
          </w:p>
          <w:p w:rsidR="00C4594D" w:rsidRPr="007324A2" w:rsidRDefault="00C4594D" w:rsidP="00A304C0">
            <w:pPr>
              <w:rPr>
                <w:rFonts w:ascii="Gill Sans MT" w:hAnsi="Gill Sans MT"/>
                <w:b w:val="0"/>
                <w:szCs w:val="24"/>
              </w:rPr>
            </w:pPr>
          </w:p>
          <w:p w:rsidR="00C4594D" w:rsidRPr="007324A2" w:rsidRDefault="00C4594D" w:rsidP="00A304C0">
            <w:pPr>
              <w:rPr>
                <w:rFonts w:ascii="Gill Sans MT" w:hAnsi="Gill Sans MT"/>
                <w:b w:val="0"/>
                <w:szCs w:val="24"/>
              </w:rPr>
            </w:pPr>
          </w:p>
        </w:tc>
        <w:tc>
          <w:tcPr>
            <w:tcW w:w="1276" w:type="dxa"/>
            <w:shd w:val="clear" w:color="auto" w:fill="auto"/>
          </w:tcPr>
          <w:p w:rsidR="00C4594D" w:rsidRPr="007324A2" w:rsidRDefault="00C4594D" w:rsidP="00A304C0">
            <w:pPr>
              <w:jc w:val="center"/>
              <w:rPr>
                <w:rFonts w:ascii="Gill Sans MT" w:hAnsi="Gill Sans MT"/>
                <w:szCs w:val="24"/>
              </w:rPr>
            </w:pPr>
            <w:r w:rsidRPr="007324A2">
              <w:rPr>
                <w:rFonts w:ascii="Gill Sans MT" w:hAnsi="Gill Sans MT"/>
                <w:szCs w:val="24"/>
              </w:rPr>
              <w:t>910</w:t>
            </w:r>
          </w:p>
          <w:p w:rsidR="00C4594D" w:rsidRPr="007324A2" w:rsidRDefault="00C4594D" w:rsidP="00A304C0">
            <w:pPr>
              <w:jc w:val="center"/>
              <w:rPr>
                <w:rFonts w:ascii="Gill Sans MT" w:hAnsi="Gill Sans MT"/>
                <w:szCs w:val="24"/>
              </w:rPr>
            </w:pPr>
          </w:p>
        </w:tc>
      </w:tr>
    </w:tbl>
    <w:p w:rsidR="00C4594D" w:rsidRPr="007324A2" w:rsidRDefault="00C4594D">
      <w:pPr>
        <w:rPr>
          <w:rFonts w:ascii="Gill Sans MT" w:hAnsi="Gill Sans MT"/>
          <w:szCs w:val="24"/>
        </w:rPr>
      </w:pPr>
    </w:p>
    <w:tbl>
      <w:tblPr>
        <w:tblW w:w="9498" w:type="dxa"/>
        <w:tblInd w:w="108" w:type="dxa"/>
        <w:tblLayout w:type="fixed"/>
        <w:tblLook w:val="01E0" w:firstRow="1" w:lastRow="1" w:firstColumn="1" w:lastColumn="1" w:noHBand="0" w:noVBand="0"/>
      </w:tblPr>
      <w:tblGrid>
        <w:gridCol w:w="1908"/>
        <w:gridCol w:w="6314"/>
        <w:gridCol w:w="1276"/>
      </w:tblGrid>
      <w:tr w:rsidR="004F0453" w:rsidRPr="007324A2" w:rsidTr="00A304C0">
        <w:trPr>
          <w:trHeight w:val="2295"/>
        </w:trPr>
        <w:tc>
          <w:tcPr>
            <w:tcW w:w="1908" w:type="dxa"/>
            <w:shd w:val="clear" w:color="auto" w:fill="auto"/>
          </w:tcPr>
          <w:p w:rsidR="004F0453" w:rsidRPr="007324A2" w:rsidRDefault="000258C8" w:rsidP="00C4594D">
            <w:pPr>
              <w:rPr>
                <w:rFonts w:ascii="Gill Sans MT" w:hAnsi="Gill Sans MT"/>
                <w:noProof/>
                <w:color w:val="000942"/>
                <w:szCs w:val="24"/>
              </w:rPr>
            </w:pPr>
            <w:r w:rsidRPr="007324A2">
              <w:rPr>
                <w:rFonts w:ascii="Gill Sans MT" w:hAnsi="Gill Sans MT"/>
                <w:noProof/>
                <w:color w:val="000942"/>
                <w:szCs w:val="24"/>
              </w:rPr>
              <w:drawing>
                <wp:inline distT="0" distB="0" distL="0" distR="0" wp14:anchorId="611E1E92" wp14:editId="5B87B110">
                  <wp:extent cx="1157387" cy="1296000"/>
                  <wp:effectExtent l="0" t="0" r="5080" b="0"/>
                  <wp:docPr id="34" name="Picture 34" descr="Around the world in numbers (Front Cover)">
                    <a:hlinkClick xmlns:a="http://schemas.openxmlformats.org/drawingml/2006/main" r:id="rId37" tooltip="&quot;Around the world in numbers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ound the world in numbers (Front Cover)">
                            <a:hlinkClick r:id="rId37" tooltip="&quot;Around the world in numbers (Front Cover)&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7387" cy="1296000"/>
                          </a:xfrm>
                          <a:prstGeom prst="rect">
                            <a:avLst/>
                          </a:prstGeom>
                          <a:noFill/>
                          <a:ln>
                            <a:noFill/>
                          </a:ln>
                        </pic:spPr>
                      </pic:pic>
                    </a:graphicData>
                  </a:graphic>
                </wp:inline>
              </w:drawing>
            </w:r>
          </w:p>
        </w:tc>
        <w:tc>
          <w:tcPr>
            <w:tcW w:w="6314" w:type="dxa"/>
            <w:shd w:val="clear" w:color="auto" w:fill="auto"/>
          </w:tcPr>
          <w:p w:rsidR="004F0453" w:rsidRPr="007324A2" w:rsidRDefault="004F0453" w:rsidP="00A304C0">
            <w:pPr>
              <w:rPr>
                <w:rFonts w:ascii="Gill Sans MT" w:hAnsi="Gill Sans MT"/>
                <w:b w:val="0"/>
                <w:szCs w:val="24"/>
              </w:rPr>
            </w:pPr>
            <w:r w:rsidRPr="007324A2">
              <w:rPr>
                <w:rFonts w:ascii="Gill Sans MT" w:hAnsi="Gill Sans MT"/>
                <w:szCs w:val="24"/>
              </w:rPr>
              <w:t>G</w:t>
            </w:r>
            <w:r w:rsidR="000258C8" w:rsidRPr="007324A2">
              <w:rPr>
                <w:rFonts w:ascii="Gill Sans MT" w:hAnsi="Gill Sans MT"/>
                <w:szCs w:val="24"/>
              </w:rPr>
              <w:t>ifford, Clive – Around the World in Numbers</w:t>
            </w:r>
          </w:p>
          <w:p w:rsidR="004F0453" w:rsidRPr="007324A2" w:rsidRDefault="000258C8" w:rsidP="00A304C0">
            <w:pPr>
              <w:rPr>
                <w:rFonts w:ascii="Gill Sans MT" w:hAnsi="Gill Sans MT"/>
                <w:b w:val="0"/>
                <w:szCs w:val="24"/>
              </w:rPr>
            </w:pPr>
            <w:r w:rsidRPr="007324A2">
              <w:rPr>
                <w:rFonts w:ascii="Gill Sans MT" w:hAnsi="Gill Sans MT"/>
                <w:b w:val="0"/>
                <w:szCs w:val="24"/>
              </w:rPr>
              <w:t>A book bursting with numbers and extraordinary stat</w:t>
            </w:r>
            <w:r w:rsidR="002629D4">
              <w:rPr>
                <w:rFonts w:ascii="Gill Sans MT" w:hAnsi="Gill Sans MT"/>
                <w:b w:val="0"/>
                <w:szCs w:val="24"/>
              </w:rPr>
              <w:t>istic</w:t>
            </w:r>
            <w:r w:rsidRPr="007324A2">
              <w:rPr>
                <w:rFonts w:ascii="Gill Sans MT" w:hAnsi="Gill Sans MT"/>
                <w:b w:val="0"/>
                <w:szCs w:val="24"/>
              </w:rPr>
              <w:t>s and facts that tell a story about the people, creatures and cultures of the world's continents.  The title covers a wide range of topics from famous landmarks and bustling cities to hidden treasures, fascinating discoveries and amazing feats.  Good for KS2.</w:t>
            </w: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szCs w:val="24"/>
              </w:rPr>
            </w:pPr>
          </w:p>
        </w:tc>
        <w:tc>
          <w:tcPr>
            <w:tcW w:w="1276" w:type="dxa"/>
            <w:shd w:val="clear" w:color="auto" w:fill="auto"/>
          </w:tcPr>
          <w:p w:rsidR="004F0453" w:rsidRPr="007324A2" w:rsidRDefault="000258C8" w:rsidP="00A304C0">
            <w:pPr>
              <w:jc w:val="center"/>
              <w:rPr>
                <w:rFonts w:ascii="Gill Sans MT" w:hAnsi="Gill Sans MT"/>
                <w:szCs w:val="24"/>
              </w:rPr>
            </w:pPr>
            <w:r w:rsidRPr="007324A2">
              <w:rPr>
                <w:rFonts w:ascii="Gill Sans MT" w:hAnsi="Gill Sans MT"/>
                <w:szCs w:val="24"/>
              </w:rPr>
              <w:t>910</w:t>
            </w: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tc>
      </w:tr>
      <w:tr w:rsidR="004F0453" w:rsidRPr="007324A2" w:rsidTr="00A304C0">
        <w:trPr>
          <w:trHeight w:val="2295"/>
        </w:trPr>
        <w:tc>
          <w:tcPr>
            <w:tcW w:w="1908" w:type="dxa"/>
            <w:shd w:val="clear" w:color="auto" w:fill="auto"/>
          </w:tcPr>
          <w:p w:rsidR="004F0453" w:rsidRPr="007324A2" w:rsidRDefault="00C4594D" w:rsidP="00A304C0">
            <w:pPr>
              <w:jc w:val="center"/>
              <w:rPr>
                <w:rFonts w:ascii="Gill Sans MT" w:hAnsi="Gill Sans MT"/>
                <w:szCs w:val="24"/>
              </w:rPr>
            </w:pPr>
            <w:r w:rsidRPr="007324A2">
              <w:rPr>
                <w:rFonts w:ascii="Gill Sans MT" w:hAnsi="Gill Sans MT"/>
                <w:noProof/>
                <w:color w:val="000942"/>
                <w:szCs w:val="24"/>
              </w:rPr>
              <w:drawing>
                <wp:inline distT="0" distB="0" distL="0" distR="0" wp14:anchorId="7FA08D79" wp14:editId="4D6052EB">
                  <wp:extent cx="1139714" cy="1440000"/>
                  <wp:effectExtent l="0" t="0" r="3810" b="8255"/>
                  <wp:docPr id="42" name="Picture 42" descr="L is for London (Front Cover)">
                    <a:hlinkClick xmlns:a="http://schemas.openxmlformats.org/drawingml/2006/main" r:id="rId39" tooltip="&quot;L is for London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 is for London (Front Cover)">
                            <a:hlinkClick r:id="rId39" tooltip="&quot;L is for London (Front Cover)&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9714" cy="1440000"/>
                          </a:xfrm>
                          <a:prstGeom prst="rect">
                            <a:avLst/>
                          </a:prstGeom>
                          <a:noFill/>
                          <a:ln>
                            <a:noFill/>
                          </a:ln>
                        </pic:spPr>
                      </pic:pic>
                    </a:graphicData>
                  </a:graphic>
                </wp:inline>
              </w:drawing>
            </w:r>
          </w:p>
          <w:p w:rsidR="00C4594D" w:rsidRPr="007324A2" w:rsidRDefault="00C4594D" w:rsidP="00C4594D">
            <w:pPr>
              <w:rPr>
                <w:rFonts w:ascii="Gill Sans MT" w:hAnsi="Gill Sans MT"/>
                <w:szCs w:val="24"/>
              </w:rPr>
            </w:pPr>
          </w:p>
          <w:p w:rsidR="00C4594D" w:rsidRPr="007324A2" w:rsidRDefault="00C4594D" w:rsidP="00A304C0">
            <w:pPr>
              <w:jc w:val="center"/>
              <w:rPr>
                <w:rFonts w:ascii="Gill Sans MT" w:hAnsi="Gill Sans MT"/>
                <w:szCs w:val="24"/>
              </w:rPr>
            </w:pPr>
          </w:p>
        </w:tc>
        <w:tc>
          <w:tcPr>
            <w:tcW w:w="6314" w:type="dxa"/>
            <w:shd w:val="clear" w:color="auto" w:fill="auto"/>
          </w:tcPr>
          <w:p w:rsidR="004F0453" w:rsidRPr="007324A2" w:rsidRDefault="004C5C71" w:rsidP="00A304C0">
            <w:pPr>
              <w:rPr>
                <w:rFonts w:ascii="Gill Sans MT" w:hAnsi="Gill Sans MT"/>
                <w:szCs w:val="24"/>
              </w:rPr>
            </w:pPr>
            <w:proofErr w:type="spellStart"/>
            <w:r w:rsidRPr="007324A2">
              <w:rPr>
                <w:rFonts w:ascii="Gill Sans MT" w:hAnsi="Gill Sans MT"/>
                <w:szCs w:val="24"/>
              </w:rPr>
              <w:t>Thurlby</w:t>
            </w:r>
            <w:proofErr w:type="spellEnd"/>
            <w:r w:rsidRPr="007324A2">
              <w:rPr>
                <w:rFonts w:ascii="Gill Sans MT" w:hAnsi="Gill Sans MT"/>
                <w:szCs w:val="24"/>
              </w:rPr>
              <w:t>, Paul – L is for London</w:t>
            </w:r>
            <w:r w:rsidR="004F0453" w:rsidRPr="007324A2">
              <w:rPr>
                <w:rFonts w:ascii="Gill Sans MT" w:hAnsi="Gill Sans MT"/>
                <w:szCs w:val="24"/>
              </w:rPr>
              <w:t xml:space="preserve">  </w:t>
            </w:r>
          </w:p>
          <w:p w:rsidR="004F0453" w:rsidRPr="007324A2" w:rsidRDefault="004C5C71" w:rsidP="00A304C0">
            <w:pPr>
              <w:rPr>
                <w:rFonts w:ascii="Gill Sans MT" w:hAnsi="Gill Sans MT"/>
                <w:b w:val="0"/>
                <w:szCs w:val="24"/>
              </w:rPr>
            </w:pPr>
            <w:r w:rsidRPr="007324A2">
              <w:rPr>
                <w:rFonts w:ascii="Gill Sans MT" w:hAnsi="Gill Sans MT"/>
                <w:b w:val="0"/>
                <w:szCs w:val="24"/>
              </w:rPr>
              <w:t xml:space="preserve">Discover London's best-loved landmarks and iconic ways of life through the eyes of illustrator Paul </w:t>
            </w:r>
            <w:proofErr w:type="spellStart"/>
            <w:r w:rsidRPr="007324A2">
              <w:rPr>
                <w:rFonts w:ascii="Gill Sans MT" w:hAnsi="Gill Sans MT"/>
                <w:b w:val="0"/>
                <w:szCs w:val="24"/>
              </w:rPr>
              <w:t>Thurlby</w:t>
            </w:r>
            <w:proofErr w:type="spellEnd"/>
            <w:r w:rsidRPr="007324A2">
              <w:rPr>
                <w:rFonts w:ascii="Gill Sans MT" w:hAnsi="Gill Sans MT"/>
                <w:b w:val="0"/>
                <w:szCs w:val="24"/>
              </w:rPr>
              <w:t xml:space="preserve">. From Abbey Road to </w:t>
            </w:r>
            <w:r w:rsidR="002629D4">
              <w:rPr>
                <w:rFonts w:ascii="Gill Sans MT" w:hAnsi="Gill Sans MT"/>
                <w:b w:val="0"/>
                <w:szCs w:val="24"/>
              </w:rPr>
              <w:t xml:space="preserve">the </w:t>
            </w:r>
            <w:r w:rsidRPr="007324A2">
              <w:rPr>
                <w:rFonts w:ascii="Gill Sans MT" w:hAnsi="Gill Sans MT"/>
                <w:b w:val="0"/>
                <w:szCs w:val="24"/>
              </w:rPr>
              <w:t>London Zoo, this book brings the sights and sounds of the capital to life for KS1 &amp; 2.</w:t>
            </w:r>
          </w:p>
          <w:p w:rsidR="004F0453" w:rsidRPr="007324A2" w:rsidRDefault="004F0453" w:rsidP="00A304C0">
            <w:pPr>
              <w:rPr>
                <w:rFonts w:ascii="Gill Sans MT" w:hAnsi="Gill Sans MT"/>
                <w:b w:val="0"/>
                <w:szCs w:val="24"/>
              </w:rPr>
            </w:pPr>
          </w:p>
          <w:p w:rsidR="00C4594D" w:rsidRPr="007324A2" w:rsidRDefault="00C4594D" w:rsidP="00A304C0">
            <w:pPr>
              <w:rPr>
                <w:rFonts w:ascii="Gill Sans MT" w:hAnsi="Gill Sans MT"/>
                <w:b w:val="0"/>
                <w:szCs w:val="24"/>
              </w:rPr>
            </w:pPr>
          </w:p>
          <w:p w:rsidR="00C4594D" w:rsidRPr="007324A2" w:rsidRDefault="00C4594D" w:rsidP="00A304C0">
            <w:pPr>
              <w:rPr>
                <w:rFonts w:ascii="Gill Sans MT" w:hAnsi="Gill Sans MT"/>
                <w:b w:val="0"/>
                <w:szCs w:val="24"/>
              </w:rPr>
            </w:pPr>
          </w:p>
          <w:p w:rsidR="00C4594D" w:rsidRPr="007324A2" w:rsidRDefault="00C4594D" w:rsidP="00A304C0">
            <w:pPr>
              <w:rPr>
                <w:rFonts w:ascii="Gill Sans MT" w:hAnsi="Gill Sans MT"/>
                <w:b w:val="0"/>
                <w:szCs w:val="24"/>
              </w:rPr>
            </w:pPr>
          </w:p>
        </w:tc>
        <w:tc>
          <w:tcPr>
            <w:tcW w:w="1276" w:type="dxa"/>
            <w:shd w:val="clear" w:color="auto" w:fill="auto"/>
          </w:tcPr>
          <w:p w:rsidR="004F0453" w:rsidRPr="007324A2" w:rsidRDefault="004C5C71" w:rsidP="00A304C0">
            <w:pPr>
              <w:jc w:val="center"/>
              <w:rPr>
                <w:rFonts w:ascii="Gill Sans MT" w:hAnsi="Gill Sans MT"/>
                <w:szCs w:val="24"/>
              </w:rPr>
            </w:pPr>
            <w:r w:rsidRPr="007324A2">
              <w:rPr>
                <w:rFonts w:ascii="Gill Sans MT" w:hAnsi="Gill Sans MT"/>
                <w:szCs w:val="24"/>
              </w:rPr>
              <w:t>914.21</w:t>
            </w:r>
          </w:p>
          <w:p w:rsidR="004F0453" w:rsidRPr="007324A2" w:rsidRDefault="004F0453" w:rsidP="00A304C0">
            <w:pPr>
              <w:jc w:val="center"/>
              <w:rPr>
                <w:rFonts w:ascii="Gill Sans MT" w:hAnsi="Gill Sans MT"/>
                <w:szCs w:val="24"/>
              </w:rPr>
            </w:pPr>
          </w:p>
        </w:tc>
      </w:tr>
      <w:tr w:rsidR="004F0453" w:rsidRPr="007324A2" w:rsidTr="00A304C0">
        <w:trPr>
          <w:trHeight w:val="2295"/>
        </w:trPr>
        <w:tc>
          <w:tcPr>
            <w:tcW w:w="1908" w:type="dxa"/>
            <w:shd w:val="clear" w:color="auto" w:fill="auto"/>
          </w:tcPr>
          <w:p w:rsidR="004F0453" w:rsidRPr="007324A2" w:rsidRDefault="004C5C71" w:rsidP="00A304C0">
            <w:pPr>
              <w:jc w:val="center"/>
              <w:rPr>
                <w:rFonts w:ascii="Gill Sans MT" w:hAnsi="Gill Sans MT"/>
                <w:b w:val="0"/>
                <w:szCs w:val="24"/>
              </w:rPr>
            </w:pPr>
            <w:r w:rsidRPr="007324A2">
              <w:rPr>
                <w:rFonts w:ascii="Gill Sans MT" w:hAnsi="Gill Sans MT"/>
                <w:noProof/>
                <w:color w:val="000942"/>
                <w:szCs w:val="24"/>
              </w:rPr>
              <w:drawing>
                <wp:inline distT="0" distB="0" distL="0" distR="0" wp14:anchorId="0359D3DF" wp14:editId="2821C4F7">
                  <wp:extent cx="1152000" cy="1283065"/>
                  <wp:effectExtent l="0" t="0" r="0" b="0"/>
                  <wp:docPr id="43" name="Picture 43" descr="Introducing Asia (Front Cover)">
                    <a:hlinkClick xmlns:a="http://schemas.openxmlformats.org/drawingml/2006/main" r:id="rId41" tooltip="&quot;Introducing Asia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cing Asia (Front Cover)">
                            <a:hlinkClick r:id="rId41" tooltip="&quot;Introducing Asia (Front Cover)&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000" cy="1283065"/>
                          </a:xfrm>
                          <a:prstGeom prst="rect">
                            <a:avLst/>
                          </a:prstGeom>
                          <a:noFill/>
                          <a:ln>
                            <a:noFill/>
                          </a:ln>
                        </pic:spPr>
                      </pic:pic>
                    </a:graphicData>
                  </a:graphic>
                </wp:inline>
              </w:drawing>
            </w:r>
          </w:p>
          <w:p w:rsidR="004C5C71" w:rsidRPr="007324A2" w:rsidRDefault="004C5C71" w:rsidP="00A304C0">
            <w:pPr>
              <w:jc w:val="center"/>
              <w:rPr>
                <w:rFonts w:ascii="Gill Sans MT" w:hAnsi="Gill Sans MT"/>
                <w:b w:val="0"/>
                <w:szCs w:val="24"/>
              </w:rPr>
            </w:pPr>
          </w:p>
          <w:p w:rsidR="004C5C71" w:rsidRPr="007324A2" w:rsidRDefault="004C5C71" w:rsidP="00A304C0">
            <w:pPr>
              <w:jc w:val="center"/>
              <w:rPr>
                <w:rFonts w:ascii="Gill Sans MT" w:hAnsi="Gill Sans MT"/>
                <w:b w:val="0"/>
                <w:szCs w:val="24"/>
              </w:rPr>
            </w:pPr>
          </w:p>
          <w:p w:rsidR="004C5C71" w:rsidRPr="007324A2" w:rsidRDefault="004C5C71" w:rsidP="00A304C0">
            <w:pPr>
              <w:jc w:val="center"/>
              <w:rPr>
                <w:rFonts w:ascii="Gill Sans MT" w:hAnsi="Gill Sans MT"/>
                <w:b w:val="0"/>
                <w:szCs w:val="24"/>
              </w:rPr>
            </w:pPr>
          </w:p>
        </w:tc>
        <w:tc>
          <w:tcPr>
            <w:tcW w:w="6314" w:type="dxa"/>
            <w:shd w:val="clear" w:color="auto" w:fill="auto"/>
          </w:tcPr>
          <w:p w:rsidR="004F0453" w:rsidRPr="007324A2" w:rsidRDefault="008303AD" w:rsidP="00A304C0">
            <w:pPr>
              <w:rPr>
                <w:rFonts w:ascii="Gill Sans MT" w:hAnsi="Gill Sans MT"/>
                <w:szCs w:val="24"/>
              </w:rPr>
            </w:pPr>
            <w:r w:rsidRPr="007324A2">
              <w:rPr>
                <w:rFonts w:ascii="Gill Sans MT" w:hAnsi="Gill Sans MT"/>
                <w:szCs w:val="24"/>
              </w:rPr>
              <w:t>Ganeri, Anita – Introducing Asia</w:t>
            </w:r>
          </w:p>
          <w:p w:rsidR="004F0453" w:rsidRPr="007324A2" w:rsidRDefault="00121897" w:rsidP="00121897">
            <w:pPr>
              <w:rPr>
                <w:rFonts w:ascii="Gill Sans MT" w:hAnsi="Gill Sans MT"/>
                <w:b w:val="0"/>
                <w:szCs w:val="24"/>
              </w:rPr>
            </w:pPr>
            <w:r w:rsidRPr="007324A2">
              <w:rPr>
                <w:rFonts w:ascii="Gill Sans MT" w:hAnsi="Gill Sans MT"/>
                <w:b w:val="0"/>
                <w:szCs w:val="24"/>
              </w:rPr>
              <w:t xml:space="preserve">A good topic support for KS1/lower KS2 covering the location of Asia, </w:t>
            </w:r>
            <w:r w:rsidR="008303AD" w:rsidRPr="007324A2">
              <w:rPr>
                <w:rFonts w:ascii="Gill Sans MT" w:hAnsi="Gill Sans MT"/>
                <w:b w:val="0"/>
                <w:szCs w:val="24"/>
              </w:rPr>
              <w:t>its climate, geography, animals and plants, countries, people and languages, natural resources, cities, and famous places.</w:t>
            </w:r>
            <w:r w:rsidRPr="007324A2">
              <w:rPr>
                <w:rFonts w:ascii="Gill Sans MT" w:hAnsi="Gill Sans MT"/>
                <w:b w:val="0"/>
                <w:szCs w:val="24"/>
              </w:rPr>
              <w:t xml:space="preserve"> Other books in the series introduce Africa, Antarctica, Australia, Europe, North and South America</w:t>
            </w:r>
            <w:r w:rsidR="0090280E">
              <w:rPr>
                <w:rFonts w:ascii="Gill Sans MT" w:hAnsi="Gill Sans MT"/>
                <w:b w:val="0"/>
                <w:szCs w:val="24"/>
              </w:rPr>
              <w:t>.</w:t>
            </w:r>
          </w:p>
        </w:tc>
        <w:tc>
          <w:tcPr>
            <w:tcW w:w="1276" w:type="dxa"/>
            <w:shd w:val="clear" w:color="auto" w:fill="auto"/>
          </w:tcPr>
          <w:p w:rsidR="004F0453" w:rsidRPr="007324A2" w:rsidRDefault="008303AD" w:rsidP="00A304C0">
            <w:pPr>
              <w:jc w:val="center"/>
              <w:rPr>
                <w:rFonts w:ascii="Gill Sans MT" w:hAnsi="Gill Sans MT"/>
                <w:szCs w:val="24"/>
              </w:rPr>
            </w:pPr>
            <w:r w:rsidRPr="007324A2">
              <w:rPr>
                <w:rFonts w:ascii="Gill Sans MT" w:hAnsi="Gill Sans MT"/>
                <w:szCs w:val="24"/>
              </w:rPr>
              <w:t>915</w:t>
            </w:r>
          </w:p>
          <w:p w:rsidR="004F0453" w:rsidRPr="007324A2" w:rsidRDefault="004F0453" w:rsidP="00A304C0">
            <w:pPr>
              <w:jc w:val="center"/>
              <w:rPr>
                <w:rFonts w:ascii="Gill Sans MT" w:hAnsi="Gill Sans MT"/>
                <w:szCs w:val="24"/>
              </w:rPr>
            </w:pPr>
          </w:p>
        </w:tc>
      </w:tr>
      <w:tr w:rsidR="004F0453" w:rsidRPr="007324A2" w:rsidTr="00A304C0">
        <w:trPr>
          <w:trHeight w:val="2295"/>
        </w:trPr>
        <w:tc>
          <w:tcPr>
            <w:tcW w:w="1908" w:type="dxa"/>
            <w:shd w:val="clear" w:color="auto" w:fill="auto"/>
          </w:tcPr>
          <w:p w:rsidR="004F0453" w:rsidRPr="007324A2" w:rsidRDefault="00E142BD" w:rsidP="00A304C0">
            <w:pPr>
              <w:jc w:val="center"/>
              <w:rPr>
                <w:rFonts w:ascii="Gill Sans MT" w:hAnsi="Gill Sans MT"/>
                <w:b w:val="0"/>
                <w:szCs w:val="24"/>
              </w:rPr>
            </w:pPr>
            <w:r w:rsidRPr="007324A2">
              <w:rPr>
                <w:rFonts w:ascii="Gill Sans MT" w:hAnsi="Gill Sans MT"/>
                <w:noProof/>
                <w:color w:val="000942"/>
                <w:szCs w:val="24"/>
              </w:rPr>
              <w:drawing>
                <wp:inline distT="0" distB="0" distL="0" distR="0" wp14:anchorId="328DFEFD" wp14:editId="0C7BFFCA">
                  <wp:extent cx="1145140" cy="1440000"/>
                  <wp:effectExtent l="0" t="0" r="0" b="8255"/>
                  <wp:docPr id="44" name="Picture 44" descr="The USA (Front Cover)">
                    <a:hlinkClick xmlns:a="http://schemas.openxmlformats.org/drawingml/2006/main" r:id="rId43" tooltip="&quot;The USA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SA (Front Cover)">
                            <a:hlinkClick r:id="rId43" tooltip="&quot;The USA (Front Cover)&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5140" cy="1440000"/>
                          </a:xfrm>
                          <a:prstGeom prst="rect">
                            <a:avLst/>
                          </a:prstGeom>
                          <a:noFill/>
                          <a:ln>
                            <a:noFill/>
                          </a:ln>
                        </pic:spPr>
                      </pic:pic>
                    </a:graphicData>
                  </a:graphic>
                </wp:inline>
              </w:drawing>
            </w:r>
          </w:p>
        </w:tc>
        <w:tc>
          <w:tcPr>
            <w:tcW w:w="6314" w:type="dxa"/>
            <w:shd w:val="clear" w:color="auto" w:fill="auto"/>
          </w:tcPr>
          <w:p w:rsidR="004F0453" w:rsidRPr="007324A2" w:rsidRDefault="00E142BD" w:rsidP="00A304C0">
            <w:pPr>
              <w:rPr>
                <w:rFonts w:ascii="Gill Sans MT" w:hAnsi="Gill Sans MT"/>
                <w:szCs w:val="24"/>
              </w:rPr>
            </w:pPr>
            <w:proofErr w:type="spellStart"/>
            <w:r w:rsidRPr="007324A2">
              <w:rPr>
                <w:rFonts w:ascii="Gill Sans MT" w:hAnsi="Gill Sans MT"/>
                <w:szCs w:val="24"/>
              </w:rPr>
              <w:t>Gogerly</w:t>
            </w:r>
            <w:proofErr w:type="spellEnd"/>
            <w:r w:rsidRPr="007324A2">
              <w:rPr>
                <w:rFonts w:ascii="Gill Sans MT" w:hAnsi="Gill Sans MT"/>
                <w:szCs w:val="24"/>
              </w:rPr>
              <w:t>, Liz &amp; Hunt, Rob – Journey Through the USA</w:t>
            </w:r>
          </w:p>
          <w:p w:rsidR="004F0453" w:rsidRPr="007324A2" w:rsidRDefault="00B25FF7" w:rsidP="00A304C0">
            <w:pPr>
              <w:rPr>
                <w:rFonts w:ascii="Gill Sans MT" w:hAnsi="Gill Sans MT"/>
                <w:b w:val="0"/>
                <w:szCs w:val="24"/>
              </w:rPr>
            </w:pPr>
            <w:r w:rsidRPr="007324A2">
              <w:rPr>
                <w:rFonts w:ascii="Gill Sans MT" w:hAnsi="Gill Sans MT"/>
                <w:b w:val="0"/>
                <w:szCs w:val="24"/>
              </w:rPr>
              <w:t>The book takes the reader on a j</w:t>
            </w:r>
            <w:r w:rsidR="00E142BD" w:rsidRPr="007324A2">
              <w:rPr>
                <w:rFonts w:ascii="Gill Sans MT" w:hAnsi="Gill Sans MT"/>
                <w:b w:val="0"/>
                <w:szCs w:val="24"/>
              </w:rPr>
              <w:t>ourney through notable parts of the US</w:t>
            </w:r>
            <w:r w:rsidRPr="007324A2">
              <w:rPr>
                <w:rFonts w:ascii="Gill Sans MT" w:hAnsi="Gill Sans MT"/>
                <w:b w:val="0"/>
                <w:szCs w:val="24"/>
              </w:rPr>
              <w:t>A</w:t>
            </w:r>
            <w:r w:rsidR="00E142BD" w:rsidRPr="007324A2">
              <w:rPr>
                <w:rFonts w:ascii="Gill Sans MT" w:hAnsi="Gill Sans MT"/>
                <w:b w:val="0"/>
                <w:szCs w:val="24"/>
              </w:rPr>
              <w:t>, imparting information about North America's geography, history and culture</w:t>
            </w:r>
            <w:r w:rsidR="004F0453" w:rsidRPr="007324A2">
              <w:rPr>
                <w:rFonts w:ascii="Gill Sans MT" w:hAnsi="Gill Sans MT"/>
                <w:b w:val="0"/>
                <w:szCs w:val="24"/>
              </w:rPr>
              <w:t>.</w:t>
            </w:r>
            <w:r w:rsidRPr="007324A2">
              <w:rPr>
                <w:rFonts w:ascii="Gill Sans MT" w:hAnsi="Gill Sans MT"/>
                <w:b w:val="0"/>
                <w:szCs w:val="24"/>
              </w:rPr>
              <w:t xml:space="preserve"> The nine books in the series include the UK and India and provide good topic support for Upper KS2.</w:t>
            </w:r>
          </w:p>
          <w:p w:rsidR="004F0453" w:rsidRPr="007324A2" w:rsidRDefault="004F0453" w:rsidP="00A304C0">
            <w:pPr>
              <w:rPr>
                <w:rFonts w:ascii="Gill Sans MT" w:hAnsi="Gill Sans MT"/>
                <w:b w:val="0"/>
                <w:szCs w:val="24"/>
              </w:rPr>
            </w:pPr>
          </w:p>
          <w:p w:rsidR="004F0453" w:rsidRPr="007324A2" w:rsidRDefault="004F0453" w:rsidP="00A304C0">
            <w:pPr>
              <w:rPr>
                <w:rFonts w:ascii="Gill Sans MT" w:hAnsi="Gill Sans MT"/>
                <w:b w:val="0"/>
                <w:szCs w:val="24"/>
              </w:rPr>
            </w:pPr>
          </w:p>
        </w:tc>
        <w:tc>
          <w:tcPr>
            <w:tcW w:w="1276" w:type="dxa"/>
            <w:shd w:val="clear" w:color="auto" w:fill="auto"/>
          </w:tcPr>
          <w:p w:rsidR="004F0453" w:rsidRPr="007324A2" w:rsidRDefault="00E142BD" w:rsidP="00E142BD">
            <w:pPr>
              <w:jc w:val="center"/>
              <w:rPr>
                <w:rFonts w:ascii="Gill Sans MT" w:hAnsi="Gill Sans MT"/>
                <w:szCs w:val="24"/>
              </w:rPr>
            </w:pPr>
            <w:r w:rsidRPr="007324A2">
              <w:rPr>
                <w:rFonts w:ascii="Gill Sans MT" w:hAnsi="Gill Sans MT"/>
                <w:szCs w:val="24"/>
              </w:rPr>
              <w:t>917.3</w:t>
            </w:r>
          </w:p>
        </w:tc>
      </w:tr>
      <w:tr w:rsidR="004F0453" w:rsidRPr="007324A2" w:rsidTr="00A304C0">
        <w:trPr>
          <w:trHeight w:val="2295"/>
        </w:trPr>
        <w:tc>
          <w:tcPr>
            <w:tcW w:w="1908" w:type="dxa"/>
            <w:shd w:val="clear" w:color="auto" w:fill="auto"/>
          </w:tcPr>
          <w:p w:rsidR="004F0453" w:rsidRPr="007324A2" w:rsidRDefault="004F0453" w:rsidP="00A304C0">
            <w:pPr>
              <w:jc w:val="center"/>
              <w:rPr>
                <w:rFonts w:ascii="Gill Sans MT" w:hAnsi="Gill Sans MT"/>
                <w:b w:val="0"/>
                <w:szCs w:val="24"/>
              </w:rPr>
            </w:pPr>
          </w:p>
          <w:p w:rsidR="004F0453" w:rsidRPr="007324A2" w:rsidRDefault="004F0453" w:rsidP="00A304C0">
            <w:pPr>
              <w:jc w:val="center"/>
              <w:rPr>
                <w:rFonts w:ascii="Gill Sans MT" w:hAnsi="Gill Sans MT"/>
                <w:b w:val="0"/>
                <w:szCs w:val="24"/>
              </w:rPr>
            </w:pPr>
          </w:p>
          <w:p w:rsidR="004F0453" w:rsidRPr="007324A2" w:rsidRDefault="00B25FF7" w:rsidP="00A304C0">
            <w:pPr>
              <w:jc w:val="center"/>
              <w:rPr>
                <w:rFonts w:ascii="Gill Sans MT" w:hAnsi="Gill Sans MT"/>
                <w:b w:val="0"/>
                <w:szCs w:val="24"/>
              </w:rPr>
            </w:pPr>
            <w:r w:rsidRPr="007324A2">
              <w:rPr>
                <w:rFonts w:ascii="Gill Sans MT" w:hAnsi="Gill Sans MT"/>
                <w:noProof/>
                <w:color w:val="000942"/>
                <w:szCs w:val="24"/>
              </w:rPr>
              <w:drawing>
                <wp:inline distT="0" distB="0" distL="0" distR="0" wp14:anchorId="0C108DA0" wp14:editId="7215F12A">
                  <wp:extent cx="1103119" cy="1440000"/>
                  <wp:effectExtent l="0" t="0" r="1905" b="8255"/>
                  <wp:docPr id="45" name="Picture 45" descr="Mapping Australasia and Antarctica (Front Cover)">
                    <a:hlinkClick xmlns:a="http://schemas.openxmlformats.org/drawingml/2006/main" r:id="rId45" tooltip="&quot;Mapping Australasia and Antarctica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ping Australasia and Antarctica (Front Cover)">
                            <a:hlinkClick r:id="rId45" tooltip="&quot;Mapping Australasia and Antarctica (Front Cover)&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3119" cy="1440000"/>
                          </a:xfrm>
                          <a:prstGeom prst="rect">
                            <a:avLst/>
                          </a:prstGeom>
                          <a:noFill/>
                          <a:ln>
                            <a:noFill/>
                          </a:ln>
                        </pic:spPr>
                      </pic:pic>
                    </a:graphicData>
                  </a:graphic>
                </wp:inline>
              </w:drawing>
            </w:r>
          </w:p>
        </w:tc>
        <w:tc>
          <w:tcPr>
            <w:tcW w:w="6314" w:type="dxa"/>
            <w:shd w:val="clear" w:color="auto" w:fill="auto"/>
          </w:tcPr>
          <w:p w:rsidR="004F0453" w:rsidRPr="007324A2" w:rsidRDefault="004F0453" w:rsidP="00A304C0">
            <w:pPr>
              <w:rPr>
                <w:rFonts w:ascii="Gill Sans MT" w:hAnsi="Gill Sans MT"/>
                <w:szCs w:val="24"/>
              </w:rPr>
            </w:pPr>
          </w:p>
          <w:p w:rsidR="004F0453" w:rsidRPr="007324A2" w:rsidRDefault="004F0453" w:rsidP="00A304C0">
            <w:pPr>
              <w:rPr>
                <w:rFonts w:ascii="Gill Sans MT" w:hAnsi="Gill Sans MT"/>
                <w:szCs w:val="24"/>
              </w:rPr>
            </w:pPr>
          </w:p>
          <w:p w:rsidR="004F0453" w:rsidRPr="007324A2" w:rsidRDefault="00B25FF7" w:rsidP="00A304C0">
            <w:pPr>
              <w:rPr>
                <w:rFonts w:ascii="Gill Sans MT" w:hAnsi="Gill Sans MT"/>
                <w:szCs w:val="24"/>
              </w:rPr>
            </w:pPr>
            <w:proofErr w:type="spellStart"/>
            <w:r w:rsidRPr="007324A2">
              <w:rPr>
                <w:rFonts w:ascii="Gill Sans MT" w:hAnsi="Gill Sans MT"/>
                <w:szCs w:val="24"/>
              </w:rPr>
              <w:t>Rockett,Paul</w:t>
            </w:r>
            <w:proofErr w:type="spellEnd"/>
            <w:r w:rsidRPr="007324A2">
              <w:rPr>
                <w:rFonts w:ascii="Gill Sans MT" w:hAnsi="Gill Sans MT"/>
                <w:szCs w:val="24"/>
              </w:rPr>
              <w:t xml:space="preserve"> – Mapping Au</w:t>
            </w:r>
            <w:r w:rsidR="00C86127">
              <w:rPr>
                <w:rFonts w:ascii="Gill Sans MT" w:hAnsi="Gill Sans MT"/>
                <w:szCs w:val="24"/>
              </w:rPr>
              <w:t>s</w:t>
            </w:r>
            <w:r w:rsidRPr="007324A2">
              <w:rPr>
                <w:rFonts w:ascii="Gill Sans MT" w:hAnsi="Gill Sans MT"/>
                <w:szCs w:val="24"/>
              </w:rPr>
              <w:t>tralasia and Antarctica</w:t>
            </w:r>
          </w:p>
          <w:p w:rsidR="004F0453" w:rsidRPr="007324A2" w:rsidRDefault="00B25FF7" w:rsidP="00B25FF7">
            <w:pPr>
              <w:rPr>
                <w:rFonts w:ascii="Gill Sans MT" w:hAnsi="Gill Sans MT"/>
                <w:b w:val="0"/>
                <w:szCs w:val="24"/>
              </w:rPr>
            </w:pPr>
            <w:r w:rsidRPr="007324A2">
              <w:rPr>
                <w:rFonts w:ascii="Gill Sans MT" w:hAnsi="Gill Sans MT"/>
                <w:b w:val="0"/>
                <w:szCs w:val="24"/>
              </w:rPr>
              <w:t xml:space="preserve">This series covers the seven continents and this title </w:t>
            </w:r>
            <w:r w:rsidR="002629D4">
              <w:rPr>
                <w:rFonts w:ascii="Gill Sans MT" w:hAnsi="Gill Sans MT"/>
                <w:b w:val="0"/>
                <w:szCs w:val="24"/>
              </w:rPr>
              <w:t xml:space="preserve">looks at </w:t>
            </w:r>
            <w:r w:rsidRPr="007324A2">
              <w:rPr>
                <w:rFonts w:ascii="Gill Sans MT" w:hAnsi="Gill Sans MT"/>
                <w:b w:val="0"/>
                <w:szCs w:val="24"/>
              </w:rPr>
              <w:t>Australasia and Antarctica through a collection of illustrated maps and photographs. Good for KS2.</w:t>
            </w:r>
          </w:p>
        </w:tc>
        <w:tc>
          <w:tcPr>
            <w:tcW w:w="1276" w:type="dxa"/>
            <w:shd w:val="clear" w:color="auto" w:fill="auto"/>
          </w:tcPr>
          <w:p w:rsidR="004F0453" w:rsidRPr="007324A2" w:rsidRDefault="004F0453" w:rsidP="00A304C0">
            <w:pPr>
              <w:jc w:val="center"/>
              <w:rPr>
                <w:rFonts w:ascii="Gill Sans MT" w:hAnsi="Gill Sans MT"/>
                <w:szCs w:val="24"/>
              </w:rPr>
            </w:pPr>
          </w:p>
          <w:p w:rsidR="004F0453" w:rsidRPr="007324A2" w:rsidRDefault="004F0453" w:rsidP="00A304C0">
            <w:pPr>
              <w:jc w:val="center"/>
              <w:rPr>
                <w:rFonts w:ascii="Gill Sans MT" w:hAnsi="Gill Sans MT"/>
                <w:szCs w:val="24"/>
              </w:rPr>
            </w:pPr>
          </w:p>
          <w:p w:rsidR="004F0453" w:rsidRPr="007324A2" w:rsidRDefault="00B25FF7" w:rsidP="00B25FF7">
            <w:pPr>
              <w:jc w:val="center"/>
              <w:rPr>
                <w:rFonts w:ascii="Gill Sans MT" w:hAnsi="Gill Sans MT"/>
                <w:szCs w:val="24"/>
              </w:rPr>
            </w:pPr>
            <w:r w:rsidRPr="007324A2">
              <w:rPr>
                <w:rFonts w:ascii="Gill Sans MT" w:hAnsi="Gill Sans MT"/>
                <w:szCs w:val="24"/>
              </w:rPr>
              <w:t>919</w:t>
            </w:r>
          </w:p>
        </w:tc>
      </w:tr>
    </w:tbl>
    <w:p w:rsidR="004F0453" w:rsidRDefault="004F0453"/>
    <w:p w:rsidR="004F0453" w:rsidRPr="0090280E" w:rsidRDefault="0090280E">
      <w:pPr>
        <w:rPr>
          <w:rFonts w:ascii="Gill Sans MT" w:hAnsi="Gill Sans MT"/>
          <w:sz w:val="28"/>
          <w:szCs w:val="28"/>
        </w:rPr>
      </w:pPr>
      <w:r w:rsidRPr="0090280E">
        <w:rPr>
          <w:rFonts w:ascii="Gill Sans MT" w:hAnsi="Gill Sans MT"/>
          <w:sz w:val="28"/>
          <w:szCs w:val="28"/>
        </w:rPr>
        <w:t>FICTION</w:t>
      </w:r>
    </w:p>
    <w:p w:rsidR="004F0453" w:rsidRDefault="004F0453"/>
    <w:p w:rsidR="000258C8" w:rsidRDefault="000258C8"/>
    <w:tbl>
      <w:tblPr>
        <w:tblW w:w="9498" w:type="dxa"/>
        <w:tblInd w:w="108" w:type="dxa"/>
        <w:tblLayout w:type="fixed"/>
        <w:tblLook w:val="01E0" w:firstRow="1" w:lastRow="1" w:firstColumn="1" w:lastColumn="1" w:noHBand="0" w:noVBand="0"/>
      </w:tblPr>
      <w:tblGrid>
        <w:gridCol w:w="1908"/>
        <w:gridCol w:w="6314"/>
        <w:gridCol w:w="1276"/>
      </w:tblGrid>
      <w:tr w:rsidR="000258C8" w:rsidRPr="00264081" w:rsidTr="00A304C0">
        <w:trPr>
          <w:trHeight w:val="2295"/>
        </w:trPr>
        <w:tc>
          <w:tcPr>
            <w:tcW w:w="1908" w:type="dxa"/>
            <w:shd w:val="clear" w:color="auto" w:fill="auto"/>
          </w:tcPr>
          <w:p w:rsidR="000258C8" w:rsidRPr="00264081" w:rsidRDefault="00BB5EB0" w:rsidP="00A304C0">
            <w:pPr>
              <w:jc w:val="center"/>
              <w:rPr>
                <w:rFonts w:ascii="Gill Sans MT" w:hAnsi="Gill Sans MT"/>
                <w:szCs w:val="24"/>
              </w:rPr>
            </w:pPr>
            <w:r>
              <w:rPr>
                <w:rFonts w:ascii="Arial" w:hAnsi="Arial"/>
                <w:noProof/>
                <w:color w:val="000942"/>
                <w:sz w:val="18"/>
                <w:szCs w:val="18"/>
              </w:rPr>
              <w:drawing>
                <wp:inline distT="0" distB="0" distL="0" distR="0" wp14:anchorId="09EFF140" wp14:editId="5506DA80">
                  <wp:extent cx="1152000" cy="1020936"/>
                  <wp:effectExtent l="0" t="0" r="0" b="8255"/>
                  <wp:docPr id="46" name="Picture 46" descr="One day on our blue planet : ...in the Antarctic (Front Cover)">
                    <a:hlinkClick xmlns:a="http://schemas.openxmlformats.org/drawingml/2006/main" r:id="rId47" tooltip="&quot;One day on our blue planet : ...in the Antarctic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day on our blue planet : ...in the Antarctic (Front Cover)">
                            <a:hlinkClick r:id="rId47" tooltip="&quot;One day on our blue planet : ...in the Antarctic (Front Cover)&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2000" cy="1020936"/>
                          </a:xfrm>
                          <a:prstGeom prst="rect">
                            <a:avLst/>
                          </a:prstGeom>
                          <a:noFill/>
                          <a:ln>
                            <a:noFill/>
                          </a:ln>
                        </pic:spPr>
                      </pic:pic>
                    </a:graphicData>
                  </a:graphic>
                </wp:inline>
              </w:drawing>
            </w:r>
          </w:p>
        </w:tc>
        <w:tc>
          <w:tcPr>
            <w:tcW w:w="6314" w:type="dxa"/>
            <w:shd w:val="clear" w:color="auto" w:fill="auto"/>
          </w:tcPr>
          <w:p w:rsidR="000258C8" w:rsidRPr="009C19BA" w:rsidRDefault="00BB5EB0" w:rsidP="00A304C0">
            <w:pPr>
              <w:rPr>
                <w:rFonts w:ascii="Gill Sans MT" w:hAnsi="Gill Sans MT"/>
                <w:szCs w:val="24"/>
              </w:rPr>
            </w:pPr>
            <w:r>
              <w:rPr>
                <w:rFonts w:ascii="Gill Sans MT" w:hAnsi="Gill Sans MT"/>
                <w:szCs w:val="24"/>
              </w:rPr>
              <w:t>Bailey, Ella – One Day on our Blue Planet…in the Antarctic</w:t>
            </w:r>
            <w:r w:rsidR="000258C8">
              <w:rPr>
                <w:rFonts w:ascii="Gill Sans MT" w:hAnsi="Gill Sans MT"/>
                <w:szCs w:val="24"/>
              </w:rPr>
              <w:t xml:space="preserve">  </w:t>
            </w:r>
          </w:p>
          <w:p w:rsidR="000258C8" w:rsidRPr="009C19BA" w:rsidRDefault="00BB5EB0" w:rsidP="00A304C0">
            <w:pPr>
              <w:rPr>
                <w:rFonts w:ascii="Gill Sans MT" w:hAnsi="Gill Sans MT"/>
                <w:b w:val="0"/>
                <w:szCs w:val="24"/>
              </w:rPr>
            </w:pPr>
            <w:r w:rsidRPr="009C19BA">
              <w:rPr>
                <w:rFonts w:ascii="Gill Sans MT" w:hAnsi="Gill Sans MT"/>
                <w:b w:val="0"/>
                <w:szCs w:val="24"/>
              </w:rPr>
              <w:t>A first look at Antarctic wildlife following a peng</w:t>
            </w:r>
            <w:r w:rsidR="009C19BA" w:rsidRPr="009C19BA">
              <w:rPr>
                <w:rFonts w:ascii="Gill Sans MT" w:hAnsi="Gill Sans MT"/>
                <w:b w:val="0"/>
                <w:szCs w:val="24"/>
              </w:rPr>
              <w:t xml:space="preserve">uin chick </w:t>
            </w:r>
            <w:r w:rsidRPr="009C19BA">
              <w:rPr>
                <w:rFonts w:ascii="Gill Sans MT" w:hAnsi="Gill Sans MT"/>
                <w:b w:val="0"/>
                <w:szCs w:val="24"/>
              </w:rPr>
              <w:t xml:space="preserve">as she leaves the nesting ground and sets out across the vast Antarctic </w:t>
            </w:r>
            <w:r w:rsidR="009C19BA">
              <w:rPr>
                <w:rFonts w:ascii="Gill Sans MT" w:hAnsi="Gill Sans MT"/>
                <w:b w:val="0"/>
                <w:szCs w:val="24"/>
              </w:rPr>
              <w:t>ocean.</w:t>
            </w:r>
            <w:r w:rsidR="00C5406B">
              <w:rPr>
                <w:rFonts w:ascii="Gill Sans MT" w:hAnsi="Gill Sans MT"/>
                <w:b w:val="0"/>
                <w:szCs w:val="24"/>
              </w:rPr>
              <w:t xml:space="preserve">  Good for KS1</w:t>
            </w:r>
            <w:r w:rsidR="002431FC">
              <w:rPr>
                <w:rFonts w:ascii="Gill Sans MT" w:hAnsi="Gill Sans MT"/>
                <w:b w:val="0"/>
                <w:szCs w:val="24"/>
              </w:rPr>
              <w:t>.</w:t>
            </w:r>
          </w:p>
          <w:p w:rsidR="000258C8" w:rsidRPr="00264081" w:rsidRDefault="000258C8" w:rsidP="00A304C0">
            <w:pPr>
              <w:rPr>
                <w:rFonts w:ascii="Gill Sans MT" w:hAnsi="Gill Sans MT"/>
                <w:b w:val="0"/>
                <w:szCs w:val="24"/>
              </w:rPr>
            </w:pPr>
          </w:p>
        </w:tc>
        <w:tc>
          <w:tcPr>
            <w:tcW w:w="1276" w:type="dxa"/>
            <w:shd w:val="clear" w:color="auto" w:fill="auto"/>
          </w:tcPr>
          <w:p w:rsidR="000258C8" w:rsidRPr="00264081" w:rsidRDefault="00C5406B" w:rsidP="00A304C0">
            <w:pPr>
              <w:jc w:val="center"/>
              <w:rPr>
                <w:rFonts w:ascii="Gill Sans MT" w:hAnsi="Gill Sans MT"/>
                <w:szCs w:val="24"/>
              </w:rPr>
            </w:pPr>
            <w:r>
              <w:rPr>
                <w:rFonts w:ascii="Gill Sans MT" w:hAnsi="Gill Sans MT"/>
                <w:szCs w:val="24"/>
              </w:rPr>
              <w:t>Y</w:t>
            </w:r>
          </w:p>
          <w:p w:rsidR="000258C8" w:rsidRPr="00264081" w:rsidRDefault="000258C8" w:rsidP="00A304C0">
            <w:pPr>
              <w:jc w:val="center"/>
              <w:rPr>
                <w:rFonts w:ascii="Gill Sans MT" w:hAnsi="Gill Sans MT"/>
                <w:szCs w:val="24"/>
              </w:rPr>
            </w:pPr>
          </w:p>
        </w:tc>
      </w:tr>
      <w:tr w:rsidR="000258C8" w:rsidRPr="00264081" w:rsidTr="00A304C0">
        <w:trPr>
          <w:trHeight w:val="2295"/>
        </w:trPr>
        <w:tc>
          <w:tcPr>
            <w:tcW w:w="1908" w:type="dxa"/>
            <w:shd w:val="clear" w:color="auto" w:fill="auto"/>
          </w:tcPr>
          <w:p w:rsidR="000A337B" w:rsidRDefault="000A337B" w:rsidP="00A304C0">
            <w:pPr>
              <w:jc w:val="center"/>
              <w:rPr>
                <w:rFonts w:ascii="Arial" w:hAnsi="Arial"/>
                <w:noProof/>
                <w:color w:val="000942"/>
                <w:sz w:val="18"/>
                <w:szCs w:val="18"/>
              </w:rPr>
            </w:pPr>
          </w:p>
          <w:p w:rsidR="000A337B" w:rsidRDefault="000A337B" w:rsidP="00A304C0">
            <w:pPr>
              <w:jc w:val="center"/>
              <w:rPr>
                <w:rFonts w:ascii="Arial" w:hAnsi="Arial"/>
                <w:noProof/>
                <w:color w:val="000942"/>
                <w:sz w:val="18"/>
                <w:szCs w:val="18"/>
              </w:rPr>
            </w:pPr>
            <w:r>
              <w:rPr>
                <w:rFonts w:ascii="Arial" w:hAnsi="Arial"/>
                <w:noProof/>
                <w:color w:val="000942"/>
                <w:sz w:val="18"/>
                <w:szCs w:val="18"/>
              </w:rPr>
              <w:drawing>
                <wp:inline distT="0" distB="0" distL="0" distR="0" wp14:anchorId="02F93E74" wp14:editId="2EDDAA27">
                  <wp:extent cx="1064066" cy="1440000"/>
                  <wp:effectExtent l="0" t="0" r="3175" b="8255"/>
                  <wp:docPr id="12" name="Picture 12" descr="Where the forest meets the sea (Front Cover)">
                    <a:hlinkClick xmlns:a="http://schemas.openxmlformats.org/drawingml/2006/main" r:id="rId49" tooltip="&quot;Where the forest meets the sea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forest meets the sea (Front Cover)">
                            <a:hlinkClick r:id="rId49" tooltip="&quot;Where the forest meets the sea (Front Cover)&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4066" cy="1440000"/>
                          </a:xfrm>
                          <a:prstGeom prst="rect">
                            <a:avLst/>
                          </a:prstGeom>
                          <a:noFill/>
                          <a:ln>
                            <a:noFill/>
                          </a:ln>
                        </pic:spPr>
                      </pic:pic>
                    </a:graphicData>
                  </a:graphic>
                </wp:inline>
              </w:drawing>
            </w:r>
          </w:p>
          <w:p w:rsidR="000A337B" w:rsidRDefault="000A337B" w:rsidP="00A304C0">
            <w:pPr>
              <w:jc w:val="center"/>
              <w:rPr>
                <w:rFonts w:ascii="Arial" w:hAnsi="Arial"/>
                <w:noProof/>
                <w:color w:val="000942"/>
                <w:sz w:val="18"/>
                <w:szCs w:val="18"/>
              </w:rPr>
            </w:pPr>
          </w:p>
          <w:p w:rsidR="000A337B" w:rsidRDefault="000A337B" w:rsidP="00A304C0">
            <w:pPr>
              <w:jc w:val="center"/>
              <w:rPr>
                <w:rFonts w:ascii="Arial" w:hAnsi="Arial"/>
                <w:noProof/>
                <w:color w:val="000942"/>
                <w:sz w:val="18"/>
                <w:szCs w:val="18"/>
              </w:rPr>
            </w:pPr>
          </w:p>
          <w:p w:rsidR="000A337B" w:rsidRDefault="000A337B" w:rsidP="00A304C0">
            <w:pPr>
              <w:jc w:val="center"/>
              <w:rPr>
                <w:rFonts w:ascii="Arial" w:hAnsi="Arial"/>
                <w:noProof/>
                <w:color w:val="000942"/>
                <w:sz w:val="18"/>
                <w:szCs w:val="18"/>
              </w:rPr>
            </w:pPr>
          </w:p>
          <w:p w:rsidR="000258C8" w:rsidRPr="00264081" w:rsidRDefault="0006458C" w:rsidP="00A304C0">
            <w:pPr>
              <w:jc w:val="center"/>
              <w:rPr>
                <w:rFonts w:ascii="Gill Sans MT" w:hAnsi="Gill Sans MT"/>
                <w:b w:val="0"/>
                <w:szCs w:val="24"/>
              </w:rPr>
            </w:pPr>
            <w:r>
              <w:rPr>
                <w:rFonts w:ascii="Arial" w:hAnsi="Arial"/>
                <w:noProof/>
                <w:color w:val="000942"/>
                <w:sz w:val="18"/>
                <w:szCs w:val="18"/>
              </w:rPr>
              <w:drawing>
                <wp:inline distT="0" distB="0" distL="0" distR="0" wp14:anchorId="08D574FD" wp14:editId="7FF5B7B7">
                  <wp:extent cx="1152000" cy="1089915"/>
                  <wp:effectExtent l="0" t="0" r="0" b="0"/>
                  <wp:docPr id="47" name="Picture 47" descr="Circle (Front Cover)">
                    <a:hlinkClick xmlns:a="http://schemas.openxmlformats.org/drawingml/2006/main" r:id="rId51" tooltip="&quot;Circle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le (Front Cover)">
                            <a:hlinkClick r:id="rId51" tooltip="&quot;Circle (Front Cover)&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2000" cy="1089915"/>
                          </a:xfrm>
                          <a:prstGeom prst="rect">
                            <a:avLst/>
                          </a:prstGeom>
                          <a:noFill/>
                          <a:ln>
                            <a:noFill/>
                          </a:ln>
                        </pic:spPr>
                      </pic:pic>
                    </a:graphicData>
                  </a:graphic>
                </wp:inline>
              </w:drawing>
            </w:r>
          </w:p>
        </w:tc>
        <w:tc>
          <w:tcPr>
            <w:tcW w:w="6314" w:type="dxa"/>
            <w:shd w:val="clear" w:color="auto" w:fill="auto"/>
          </w:tcPr>
          <w:p w:rsidR="000A337B" w:rsidRDefault="000A337B" w:rsidP="00A304C0">
            <w:pPr>
              <w:rPr>
                <w:rFonts w:ascii="Gill Sans MT" w:hAnsi="Gill Sans MT"/>
                <w:szCs w:val="24"/>
              </w:rPr>
            </w:pPr>
          </w:p>
          <w:p w:rsidR="000A337B" w:rsidRDefault="000A337B" w:rsidP="00A304C0">
            <w:pPr>
              <w:rPr>
                <w:rFonts w:ascii="Gill Sans MT" w:hAnsi="Gill Sans MT"/>
                <w:szCs w:val="24"/>
              </w:rPr>
            </w:pPr>
            <w:r>
              <w:rPr>
                <w:rFonts w:ascii="Gill Sans MT" w:hAnsi="Gill Sans MT"/>
                <w:szCs w:val="24"/>
              </w:rPr>
              <w:t>Baker, Jeannie – Where the Forest Meets the Sea</w:t>
            </w:r>
          </w:p>
          <w:p w:rsidR="000A337B" w:rsidRPr="000A337B" w:rsidRDefault="000A337B" w:rsidP="00A304C0">
            <w:pPr>
              <w:rPr>
                <w:rFonts w:ascii="Gill Sans MT" w:hAnsi="Gill Sans MT"/>
                <w:b w:val="0"/>
                <w:szCs w:val="24"/>
              </w:rPr>
            </w:pPr>
            <w:r w:rsidRPr="000A337B">
              <w:rPr>
                <w:rFonts w:ascii="Gill Sans MT" w:hAnsi="Gill Sans MT"/>
                <w:b w:val="0"/>
                <w:szCs w:val="24"/>
              </w:rPr>
              <w:t>This fascinating and innovative picture book chronicles the reflections of a young boy, exploring a prehistoric rain forest in North Queensland, Australia</w:t>
            </w:r>
            <w:r w:rsidR="002431FC">
              <w:rPr>
                <w:rFonts w:ascii="Gill Sans MT" w:hAnsi="Gill Sans MT"/>
                <w:b w:val="0"/>
                <w:szCs w:val="24"/>
              </w:rPr>
              <w:t>.  Good KS2 topic support.</w:t>
            </w:r>
          </w:p>
          <w:p w:rsidR="000A337B" w:rsidRPr="000A337B" w:rsidRDefault="000A337B" w:rsidP="00A304C0">
            <w:pPr>
              <w:rPr>
                <w:rFonts w:ascii="Gill Sans MT" w:hAnsi="Gill Sans MT"/>
                <w:b w:val="0"/>
                <w:szCs w:val="24"/>
              </w:rPr>
            </w:pPr>
          </w:p>
          <w:p w:rsidR="000A337B" w:rsidRDefault="000A337B" w:rsidP="00A304C0">
            <w:pPr>
              <w:rPr>
                <w:rFonts w:ascii="Gill Sans MT" w:hAnsi="Gill Sans MT"/>
                <w:szCs w:val="24"/>
              </w:rPr>
            </w:pPr>
          </w:p>
          <w:p w:rsidR="000A337B" w:rsidRDefault="000A337B" w:rsidP="00A304C0">
            <w:pPr>
              <w:rPr>
                <w:rFonts w:ascii="Gill Sans MT" w:hAnsi="Gill Sans MT"/>
                <w:szCs w:val="24"/>
              </w:rPr>
            </w:pPr>
          </w:p>
          <w:p w:rsidR="000A337B" w:rsidRDefault="000A337B" w:rsidP="00A304C0">
            <w:pPr>
              <w:rPr>
                <w:rFonts w:ascii="Gill Sans MT" w:hAnsi="Gill Sans MT"/>
                <w:szCs w:val="24"/>
              </w:rPr>
            </w:pPr>
          </w:p>
          <w:p w:rsidR="000A337B" w:rsidRDefault="000A337B" w:rsidP="00A304C0">
            <w:pPr>
              <w:rPr>
                <w:rFonts w:ascii="Gill Sans MT" w:hAnsi="Gill Sans MT"/>
                <w:szCs w:val="24"/>
              </w:rPr>
            </w:pPr>
          </w:p>
          <w:p w:rsidR="000A337B" w:rsidRDefault="000A337B" w:rsidP="00A304C0">
            <w:pPr>
              <w:rPr>
                <w:rFonts w:ascii="Gill Sans MT" w:hAnsi="Gill Sans MT"/>
                <w:szCs w:val="24"/>
              </w:rPr>
            </w:pPr>
          </w:p>
          <w:p w:rsidR="000258C8" w:rsidRDefault="0006458C" w:rsidP="00A304C0">
            <w:pPr>
              <w:rPr>
                <w:rFonts w:ascii="Gill Sans MT" w:hAnsi="Gill Sans MT"/>
                <w:szCs w:val="24"/>
              </w:rPr>
            </w:pPr>
            <w:r>
              <w:rPr>
                <w:rFonts w:ascii="Gill Sans MT" w:hAnsi="Gill Sans MT"/>
                <w:szCs w:val="24"/>
              </w:rPr>
              <w:t>Baker, Jeannie - Circle</w:t>
            </w:r>
          </w:p>
          <w:p w:rsidR="000258C8" w:rsidRDefault="000258C8" w:rsidP="002D07DC">
            <w:pPr>
              <w:rPr>
                <w:rFonts w:ascii="Gill Sans MT" w:hAnsi="Gill Sans MT"/>
                <w:b w:val="0"/>
                <w:szCs w:val="24"/>
              </w:rPr>
            </w:pPr>
            <w:r w:rsidRPr="0068313A">
              <w:rPr>
                <w:rFonts w:ascii="Gill Sans MT" w:hAnsi="Gill Sans MT"/>
                <w:b w:val="0"/>
                <w:szCs w:val="24"/>
              </w:rPr>
              <w:t>A boy explores his location starting from the room he is sitting in zooming right through to our place in the universe.</w:t>
            </w:r>
            <w:r w:rsidR="002D07DC" w:rsidRPr="0068313A">
              <w:rPr>
                <w:rFonts w:ascii="Gill Sans MT" w:hAnsi="Gill Sans MT"/>
                <w:b w:val="0"/>
                <w:szCs w:val="24"/>
              </w:rPr>
              <w:t xml:space="preserve"> </w:t>
            </w:r>
            <w:r w:rsidR="002629D4">
              <w:rPr>
                <w:rFonts w:ascii="Gill Sans MT" w:hAnsi="Gill Sans MT"/>
                <w:b w:val="0"/>
                <w:szCs w:val="24"/>
              </w:rPr>
              <w:t>A good</w:t>
            </w:r>
            <w:r w:rsidRPr="0068313A">
              <w:rPr>
                <w:rFonts w:ascii="Gill Sans MT" w:hAnsi="Gill Sans MT"/>
                <w:b w:val="0"/>
                <w:szCs w:val="24"/>
              </w:rPr>
              <w:t xml:space="preserve"> resource that also supports t</w:t>
            </w:r>
            <w:r w:rsidR="00C5406B">
              <w:rPr>
                <w:rFonts w:ascii="Gill Sans MT" w:hAnsi="Gill Sans MT"/>
                <w:b w:val="0"/>
                <w:szCs w:val="24"/>
              </w:rPr>
              <w:t>he Geography curriculum at KS2.</w:t>
            </w:r>
          </w:p>
          <w:p w:rsidR="000A337B" w:rsidRDefault="000A337B" w:rsidP="002D07DC">
            <w:pPr>
              <w:rPr>
                <w:rFonts w:ascii="Gill Sans MT" w:hAnsi="Gill Sans MT"/>
                <w:b w:val="0"/>
                <w:szCs w:val="24"/>
              </w:rPr>
            </w:pPr>
          </w:p>
          <w:p w:rsidR="000A337B" w:rsidRDefault="000A337B" w:rsidP="002D07DC">
            <w:pPr>
              <w:rPr>
                <w:rFonts w:ascii="Gill Sans MT" w:hAnsi="Gill Sans MT"/>
                <w:b w:val="0"/>
                <w:szCs w:val="24"/>
              </w:rPr>
            </w:pPr>
          </w:p>
          <w:p w:rsidR="000A337B" w:rsidRDefault="000A337B" w:rsidP="002D07DC">
            <w:pPr>
              <w:rPr>
                <w:rFonts w:ascii="Gill Sans MT" w:hAnsi="Gill Sans MT"/>
                <w:b w:val="0"/>
                <w:szCs w:val="24"/>
              </w:rPr>
            </w:pPr>
          </w:p>
          <w:p w:rsidR="000A337B" w:rsidRPr="0068313A" w:rsidRDefault="000A337B" w:rsidP="002D07DC">
            <w:pPr>
              <w:rPr>
                <w:rFonts w:ascii="Gill Sans MT" w:hAnsi="Gill Sans MT"/>
                <w:b w:val="0"/>
                <w:szCs w:val="24"/>
              </w:rPr>
            </w:pPr>
          </w:p>
        </w:tc>
        <w:tc>
          <w:tcPr>
            <w:tcW w:w="1276" w:type="dxa"/>
            <w:shd w:val="clear" w:color="auto" w:fill="auto"/>
          </w:tcPr>
          <w:p w:rsidR="000A337B" w:rsidRDefault="000A337B" w:rsidP="00A304C0">
            <w:pPr>
              <w:jc w:val="center"/>
              <w:rPr>
                <w:rFonts w:ascii="Gill Sans MT" w:hAnsi="Gill Sans MT"/>
                <w:szCs w:val="24"/>
              </w:rPr>
            </w:pPr>
          </w:p>
          <w:p w:rsidR="000258C8" w:rsidRDefault="00C5406B" w:rsidP="00A304C0">
            <w:pPr>
              <w:jc w:val="center"/>
              <w:rPr>
                <w:rFonts w:ascii="Gill Sans MT" w:hAnsi="Gill Sans MT"/>
                <w:szCs w:val="24"/>
              </w:rPr>
            </w:pPr>
            <w:r>
              <w:rPr>
                <w:rFonts w:ascii="Gill Sans MT" w:hAnsi="Gill Sans MT"/>
                <w:szCs w:val="24"/>
              </w:rPr>
              <w:t>P</w:t>
            </w:r>
          </w:p>
          <w:p w:rsidR="000258C8" w:rsidRDefault="000258C8"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Default="000A337B" w:rsidP="00A304C0">
            <w:pPr>
              <w:jc w:val="center"/>
              <w:rPr>
                <w:rFonts w:ascii="Gill Sans MT" w:hAnsi="Gill Sans MT"/>
                <w:szCs w:val="24"/>
              </w:rPr>
            </w:pPr>
          </w:p>
          <w:p w:rsidR="000A337B" w:rsidRPr="00264081" w:rsidRDefault="000A337B" w:rsidP="00A304C0">
            <w:pPr>
              <w:jc w:val="center"/>
              <w:rPr>
                <w:rFonts w:ascii="Gill Sans MT" w:hAnsi="Gill Sans MT"/>
                <w:szCs w:val="24"/>
              </w:rPr>
            </w:pPr>
            <w:r>
              <w:rPr>
                <w:rFonts w:ascii="Gill Sans MT" w:hAnsi="Gill Sans MT"/>
                <w:szCs w:val="24"/>
              </w:rPr>
              <w:t>P</w:t>
            </w:r>
          </w:p>
        </w:tc>
      </w:tr>
      <w:tr w:rsidR="000258C8" w:rsidRPr="00264081" w:rsidTr="00A304C0">
        <w:trPr>
          <w:trHeight w:val="2295"/>
        </w:trPr>
        <w:tc>
          <w:tcPr>
            <w:tcW w:w="1908" w:type="dxa"/>
            <w:shd w:val="clear" w:color="auto" w:fill="auto"/>
          </w:tcPr>
          <w:p w:rsidR="000258C8" w:rsidRPr="00264081" w:rsidRDefault="0006458C" w:rsidP="00A304C0">
            <w:pPr>
              <w:jc w:val="center"/>
              <w:rPr>
                <w:rFonts w:ascii="Gill Sans MT" w:hAnsi="Gill Sans MT"/>
                <w:b w:val="0"/>
                <w:szCs w:val="24"/>
              </w:rPr>
            </w:pPr>
            <w:r>
              <w:rPr>
                <w:rFonts w:ascii="Arial" w:hAnsi="Arial"/>
                <w:noProof/>
                <w:color w:val="000942"/>
                <w:sz w:val="18"/>
                <w:szCs w:val="18"/>
              </w:rPr>
              <w:drawing>
                <wp:inline distT="0" distB="0" distL="0" distR="0" wp14:anchorId="1095F553" wp14:editId="63F11EC8">
                  <wp:extent cx="1116000" cy="1249657"/>
                  <wp:effectExtent l="0" t="0" r="8255" b="8255"/>
                  <wp:docPr id="48" name="Picture 48" descr="Where's the elephant? (Front Cover)">
                    <a:hlinkClick xmlns:a="http://schemas.openxmlformats.org/drawingml/2006/main" r:id="rId53" tooltip="&quot;Where's the elephan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s the elephant? (Front Cover)">
                            <a:hlinkClick r:id="rId53" tooltip="&quot;Where's the elephant? (Front Cover)&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6000" cy="1249657"/>
                          </a:xfrm>
                          <a:prstGeom prst="rect">
                            <a:avLst/>
                          </a:prstGeom>
                          <a:noFill/>
                          <a:ln>
                            <a:noFill/>
                          </a:ln>
                        </pic:spPr>
                      </pic:pic>
                    </a:graphicData>
                  </a:graphic>
                </wp:inline>
              </w:drawing>
            </w:r>
          </w:p>
        </w:tc>
        <w:tc>
          <w:tcPr>
            <w:tcW w:w="6314" w:type="dxa"/>
            <w:shd w:val="clear" w:color="auto" w:fill="auto"/>
          </w:tcPr>
          <w:p w:rsidR="000258C8" w:rsidRDefault="0006458C" w:rsidP="00A304C0">
            <w:pPr>
              <w:rPr>
                <w:rFonts w:ascii="Gill Sans MT" w:hAnsi="Gill Sans MT"/>
                <w:szCs w:val="24"/>
              </w:rPr>
            </w:pPr>
            <w:proofErr w:type="spellStart"/>
            <w:r>
              <w:rPr>
                <w:rFonts w:ascii="Gill Sans MT" w:hAnsi="Gill Sans MT"/>
                <w:szCs w:val="24"/>
              </w:rPr>
              <w:t>Barroux</w:t>
            </w:r>
            <w:proofErr w:type="spellEnd"/>
            <w:r>
              <w:rPr>
                <w:rFonts w:ascii="Gill Sans MT" w:hAnsi="Gill Sans MT"/>
                <w:szCs w:val="24"/>
              </w:rPr>
              <w:t xml:space="preserve"> – Where’s the Elephant</w:t>
            </w:r>
          </w:p>
          <w:p w:rsidR="000258C8" w:rsidRPr="0068313A" w:rsidRDefault="002D07DC" w:rsidP="00A304C0">
            <w:pPr>
              <w:rPr>
                <w:rFonts w:ascii="Gill Sans MT" w:hAnsi="Gill Sans MT"/>
                <w:b w:val="0"/>
                <w:szCs w:val="24"/>
              </w:rPr>
            </w:pPr>
            <w:r w:rsidRPr="0068313A">
              <w:rPr>
                <w:rFonts w:ascii="Gill Sans MT" w:hAnsi="Gill Sans MT"/>
                <w:b w:val="0"/>
                <w:szCs w:val="24"/>
              </w:rPr>
              <w:t xml:space="preserve">The visual narrative works on two levels conveying the message about the destruction of our rainforests.  </w:t>
            </w:r>
            <w:r w:rsidR="00C5406B">
              <w:rPr>
                <w:rFonts w:ascii="Gill Sans MT" w:hAnsi="Gill Sans MT"/>
                <w:b w:val="0"/>
                <w:szCs w:val="24"/>
              </w:rPr>
              <w:t>Good for discussion at KS1/2.</w:t>
            </w:r>
          </w:p>
          <w:p w:rsidR="000258C8" w:rsidRDefault="000258C8" w:rsidP="00A304C0">
            <w:pPr>
              <w:rPr>
                <w:rFonts w:ascii="Gill Sans MT" w:hAnsi="Gill Sans MT"/>
                <w:b w:val="0"/>
                <w:szCs w:val="24"/>
              </w:rPr>
            </w:pPr>
          </w:p>
          <w:p w:rsidR="000A337B" w:rsidRDefault="000A337B" w:rsidP="00A304C0">
            <w:pPr>
              <w:rPr>
                <w:rFonts w:ascii="Gill Sans MT" w:hAnsi="Gill Sans MT"/>
                <w:b w:val="0"/>
                <w:szCs w:val="24"/>
              </w:rPr>
            </w:pPr>
          </w:p>
          <w:p w:rsidR="000A337B" w:rsidRDefault="000A337B" w:rsidP="00A304C0">
            <w:pPr>
              <w:rPr>
                <w:rFonts w:ascii="Gill Sans MT" w:hAnsi="Gill Sans MT"/>
                <w:b w:val="0"/>
                <w:szCs w:val="24"/>
              </w:rPr>
            </w:pPr>
          </w:p>
          <w:p w:rsidR="000A337B" w:rsidRDefault="000A337B" w:rsidP="00A304C0">
            <w:pPr>
              <w:rPr>
                <w:rFonts w:ascii="Gill Sans MT" w:hAnsi="Gill Sans MT"/>
                <w:b w:val="0"/>
                <w:szCs w:val="24"/>
              </w:rPr>
            </w:pPr>
          </w:p>
          <w:p w:rsidR="000A337B" w:rsidRDefault="000A337B" w:rsidP="00A304C0">
            <w:pPr>
              <w:rPr>
                <w:rFonts w:ascii="Gill Sans MT" w:hAnsi="Gill Sans MT"/>
                <w:b w:val="0"/>
                <w:szCs w:val="24"/>
              </w:rPr>
            </w:pPr>
          </w:p>
          <w:p w:rsidR="000A337B" w:rsidRPr="00BF246D" w:rsidRDefault="000A337B" w:rsidP="00A304C0">
            <w:pPr>
              <w:rPr>
                <w:rFonts w:ascii="Gill Sans MT" w:hAnsi="Gill Sans MT"/>
                <w:b w:val="0"/>
                <w:szCs w:val="24"/>
              </w:rPr>
            </w:pPr>
          </w:p>
        </w:tc>
        <w:tc>
          <w:tcPr>
            <w:tcW w:w="1276" w:type="dxa"/>
            <w:shd w:val="clear" w:color="auto" w:fill="auto"/>
          </w:tcPr>
          <w:p w:rsidR="000258C8" w:rsidRPr="00264081" w:rsidRDefault="00C5406B" w:rsidP="00C5406B">
            <w:pPr>
              <w:jc w:val="center"/>
              <w:rPr>
                <w:rFonts w:ascii="Gill Sans MT" w:hAnsi="Gill Sans MT"/>
                <w:szCs w:val="24"/>
              </w:rPr>
            </w:pPr>
            <w:r>
              <w:rPr>
                <w:rFonts w:ascii="Gill Sans MT" w:hAnsi="Gill Sans MT"/>
                <w:szCs w:val="24"/>
              </w:rPr>
              <w:t>Y</w:t>
            </w:r>
          </w:p>
        </w:tc>
      </w:tr>
      <w:tr w:rsidR="000258C8" w:rsidRPr="00264081" w:rsidTr="00A304C0">
        <w:trPr>
          <w:trHeight w:val="2295"/>
        </w:trPr>
        <w:tc>
          <w:tcPr>
            <w:tcW w:w="1908" w:type="dxa"/>
            <w:shd w:val="clear" w:color="auto" w:fill="auto"/>
          </w:tcPr>
          <w:p w:rsidR="00AE40CC" w:rsidRDefault="00AE40CC" w:rsidP="00AE40CC">
            <w:pPr>
              <w:jc w:val="center"/>
              <w:rPr>
                <w:rFonts w:ascii="Gill Sans MT" w:hAnsi="Gill Sans MT"/>
                <w:b w:val="0"/>
                <w:szCs w:val="24"/>
              </w:rPr>
            </w:pPr>
            <w:r>
              <w:rPr>
                <w:noProof/>
              </w:rPr>
              <w:drawing>
                <wp:inline distT="0" distB="0" distL="0" distR="0" wp14:anchorId="229A9923" wp14:editId="1FF18D69">
                  <wp:extent cx="938880" cy="1440000"/>
                  <wp:effectExtent l="0" t="0" r="0" b="8255"/>
                  <wp:docPr id="18" name="igImage" descr="https://images-na.ssl-images-amazon.com/images/I/71vtIWS5q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71vtIWS5qY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8880" cy="1440000"/>
                          </a:xfrm>
                          <a:prstGeom prst="rect">
                            <a:avLst/>
                          </a:prstGeom>
                          <a:noFill/>
                          <a:ln>
                            <a:noFill/>
                          </a:ln>
                        </pic:spPr>
                      </pic:pic>
                    </a:graphicData>
                  </a:graphic>
                </wp:inline>
              </w:drawing>
            </w:r>
          </w:p>
          <w:p w:rsidR="00AE40CC" w:rsidRDefault="00AE40CC" w:rsidP="00AE40CC">
            <w:pPr>
              <w:rPr>
                <w:rFonts w:ascii="Gill Sans MT" w:hAnsi="Gill Sans MT"/>
                <w:b w:val="0"/>
                <w:szCs w:val="24"/>
              </w:rPr>
            </w:pPr>
          </w:p>
          <w:p w:rsidR="00AE40CC" w:rsidRDefault="00AE40CC" w:rsidP="00A304C0">
            <w:pPr>
              <w:jc w:val="center"/>
              <w:rPr>
                <w:rFonts w:ascii="Gill Sans MT" w:hAnsi="Gill Sans MT"/>
                <w:b w:val="0"/>
                <w:szCs w:val="24"/>
              </w:rPr>
            </w:pPr>
          </w:p>
          <w:p w:rsidR="00245A4B" w:rsidRDefault="00245A4B" w:rsidP="00A304C0">
            <w:pPr>
              <w:jc w:val="center"/>
              <w:rPr>
                <w:rFonts w:ascii="Gill Sans MT" w:hAnsi="Gill Sans MT"/>
                <w:b w:val="0"/>
                <w:szCs w:val="24"/>
              </w:rPr>
            </w:pPr>
            <w:r>
              <w:rPr>
                <w:rFonts w:ascii="Arial" w:hAnsi="Arial"/>
                <w:noProof/>
                <w:color w:val="000942"/>
                <w:sz w:val="18"/>
                <w:szCs w:val="18"/>
              </w:rPr>
              <w:drawing>
                <wp:inline distT="0" distB="0" distL="0" distR="0" wp14:anchorId="6C8057A5" wp14:editId="12AF500D">
                  <wp:extent cx="917861" cy="1440000"/>
                  <wp:effectExtent l="0" t="0" r="0" b="8255"/>
                  <wp:docPr id="11" name="Picture 11" descr="Atticus Claw hears a roar (Front Cover)">
                    <a:hlinkClick xmlns:a="http://schemas.openxmlformats.org/drawingml/2006/main" r:id="rId56" tooltip="&quot;Atticus Claw hears a roar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icus Claw hears a roar (Front Cover)">
                            <a:hlinkClick r:id="rId56" tooltip="&quot;Atticus Claw hears a roar (Front Cover)&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7861" cy="1440000"/>
                          </a:xfrm>
                          <a:prstGeom prst="rect">
                            <a:avLst/>
                          </a:prstGeom>
                          <a:noFill/>
                          <a:ln>
                            <a:noFill/>
                          </a:ln>
                        </pic:spPr>
                      </pic:pic>
                    </a:graphicData>
                  </a:graphic>
                </wp:inline>
              </w:drawing>
            </w:r>
          </w:p>
          <w:p w:rsidR="00245A4B" w:rsidRDefault="00245A4B" w:rsidP="00A304C0">
            <w:pPr>
              <w:jc w:val="center"/>
              <w:rPr>
                <w:rFonts w:ascii="Gill Sans MT" w:hAnsi="Gill Sans MT"/>
                <w:b w:val="0"/>
                <w:szCs w:val="24"/>
              </w:rPr>
            </w:pPr>
          </w:p>
          <w:p w:rsidR="00AE40CC" w:rsidRDefault="00AE40CC" w:rsidP="00A304C0">
            <w:pPr>
              <w:jc w:val="center"/>
              <w:rPr>
                <w:rFonts w:ascii="Gill Sans MT" w:hAnsi="Gill Sans MT"/>
                <w:b w:val="0"/>
                <w:szCs w:val="24"/>
              </w:rPr>
            </w:pPr>
          </w:p>
          <w:p w:rsidR="00AE40CC" w:rsidRDefault="00AE40CC" w:rsidP="00A304C0">
            <w:pPr>
              <w:jc w:val="center"/>
              <w:rPr>
                <w:rFonts w:ascii="Gill Sans MT" w:hAnsi="Gill Sans MT"/>
                <w:b w:val="0"/>
                <w:szCs w:val="24"/>
              </w:rPr>
            </w:pPr>
            <w:r>
              <w:rPr>
                <w:rFonts w:ascii="Arial" w:hAnsi="Arial"/>
                <w:noProof/>
                <w:color w:val="000942"/>
                <w:sz w:val="18"/>
                <w:szCs w:val="18"/>
              </w:rPr>
              <w:drawing>
                <wp:inline distT="0" distB="0" distL="0" distR="0">
                  <wp:extent cx="935720" cy="1440000"/>
                  <wp:effectExtent l="0" t="0" r="0" b="8255"/>
                  <wp:docPr id="20" name="Picture 20" descr="The desert challenge (Front Cover)">
                    <a:hlinkClick xmlns:a="http://schemas.openxmlformats.org/drawingml/2006/main" r:id="rId58" tooltip="&quot;The desert challenge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esert challenge (Front Cover)">
                            <a:hlinkClick r:id="rId58" tooltip="&quot;The desert challenge (Front Cover)&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5720" cy="1440000"/>
                          </a:xfrm>
                          <a:prstGeom prst="rect">
                            <a:avLst/>
                          </a:prstGeom>
                          <a:noFill/>
                          <a:ln>
                            <a:noFill/>
                          </a:ln>
                        </pic:spPr>
                      </pic:pic>
                    </a:graphicData>
                  </a:graphic>
                </wp:inline>
              </w:drawing>
            </w:r>
          </w:p>
          <w:p w:rsidR="00AE40CC" w:rsidRDefault="00AE40CC" w:rsidP="00AE40CC">
            <w:pPr>
              <w:rPr>
                <w:rFonts w:ascii="Gill Sans MT" w:hAnsi="Gill Sans MT"/>
                <w:b w:val="0"/>
                <w:szCs w:val="24"/>
              </w:rPr>
            </w:pPr>
          </w:p>
          <w:p w:rsidR="00245A4B" w:rsidRDefault="00245A4B" w:rsidP="00A304C0">
            <w:pPr>
              <w:jc w:val="center"/>
              <w:rPr>
                <w:rFonts w:ascii="Gill Sans MT" w:hAnsi="Gill Sans MT"/>
                <w:b w:val="0"/>
                <w:szCs w:val="24"/>
              </w:rPr>
            </w:pPr>
          </w:p>
          <w:p w:rsidR="00C5406B" w:rsidRDefault="00C5406B" w:rsidP="00A304C0">
            <w:pPr>
              <w:jc w:val="center"/>
              <w:rPr>
                <w:rFonts w:ascii="Gill Sans MT" w:hAnsi="Gill Sans MT"/>
                <w:b w:val="0"/>
                <w:szCs w:val="24"/>
              </w:rPr>
            </w:pPr>
            <w:r>
              <w:rPr>
                <w:rFonts w:ascii="Arial" w:hAnsi="Arial"/>
                <w:noProof/>
                <w:color w:val="000942"/>
                <w:sz w:val="18"/>
                <w:szCs w:val="18"/>
              </w:rPr>
              <w:drawing>
                <wp:inline distT="0" distB="0" distL="0" distR="0" wp14:anchorId="6A9EC6FB" wp14:editId="6844773A">
                  <wp:extent cx="915896" cy="1404000"/>
                  <wp:effectExtent l="0" t="0" r="0" b="5715"/>
                  <wp:docPr id="1" name="Picture 1" descr="My funny family down under (Front Cover)">
                    <a:hlinkClick xmlns:a="http://schemas.openxmlformats.org/drawingml/2006/main" r:id="rId60" tooltip="&quot;My funny family down under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funny family down under (Front Cover)">
                            <a:hlinkClick r:id="rId60" tooltip="&quot;My funny family down under (Front Cover)&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5896" cy="1404000"/>
                          </a:xfrm>
                          <a:prstGeom prst="rect">
                            <a:avLst/>
                          </a:prstGeom>
                          <a:noFill/>
                          <a:ln>
                            <a:noFill/>
                          </a:ln>
                        </pic:spPr>
                      </pic:pic>
                    </a:graphicData>
                  </a:graphic>
                </wp:inline>
              </w:drawing>
            </w:r>
          </w:p>
          <w:p w:rsidR="00C5406B" w:rsidRDefault="00C5406B" w:rsidP="00A304C0">
            <w:pPr>
              <w:jc w:val="center"/>
              <w:rPr>
                <w:rFonts w:ascii="Gill Sans MT" w:hAnsi="Gill Sans MT"/>
                <w:b w:val="0"/>
                <w:szCs w:val="24"/>
              </w:rPr>
            </w:pPr>
          </w:p>
          <w:p w:rsidR="00C5406B" w:rsidRDefault="00C5406B" w:rsidP="00A304C0">
            <w:pPr>
              <w:jc w:val="center"/>
              <w:rPr>
                <w:rFonts w:ascii="Gill Sans MT" w:hAnsi="Gill Sans MT"/>
                <w:b w:val="0"/>
                <w:szCs w:val="24"/>
              </w:rPr>
            </w:pPr>
          </w:p>
          <w:p w:rsidR="000258C8" w:rsidRPr="00264081" w:rsidRDefault="0068313A" w:rsidP="00A304C0">
            <w:pPr>
              <w:jc w:val="center"/>
              <w:rPr>
                <w:rFonts w:ascii="Gill Sans MT" w:hAnsi="Gill Sans MT"/>
                <w:b w:val="0"/>
                <w:szCs w:val="24"/>
              </w:rPr>
            </w:pPr>
            <w:r>
              <w:rPr>
                <w:rFonts w:ascii="Arial" w:hAnsi="Arial"/>
                <w:noProof/>
                <w:color w:val="000942"/>
                <w:sz w:val="18"/>
                <w:szCs w:val="18"/>
              </w:rPr>
              <w:drawing>
                <wp:inline distT="0" distB="0" distL="0" distR="0" wp14:anchorId="259EE96D" wp14:editId="5C6DD004">
                  <wp:extent cx="1152000" cy="924362"/>
                  <wp:effectExtent l="0" t="0" r="0" b="9525"/>
                  <wp:docPr id="50" name="Picture 50" descr="A river (Front Cover)">
                    <a:hlinkClick xmlns:a="http://schemas.openxmlformats.org/drawingml/2006/main" r:id="rId62" tooltip="&quot;A river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iver (Front Cover)">
                            <a:hlinkClick r:id="rId62" tooltip="&quot;A river (Front Cover)&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2000" cy="924362"/>
                          </a:xfrm>
                          <a:prstGeom prst="rect">
                            <a:avLst/>
                          </a:prstGeom>
                          <a:noFill/>
                          <a:ln>
                            <a:noFill/>
                          </a:ln>
                        </pic:spPr>
                      </pic:pic>
                    </a:graphicData>
                  </a:graphic>
                </wp:inline>
              </w:drawing>
            </w:r>
          </w:p>
        </w:tc>
        <w:tc>
          <w:tcPr>
            <w:tcW w:w="6314" w:type="dxa"/>
            <w:shd w:val="clear" w:color="auto" w:fill="auto"/>
          </w:tcPr>
          <w:p w:rsidR="000258C8" w:rsidRDefault="00AE40CC" w:rsidP="00A304C0">
            <w:pPr>
              <w:rPr>
                <w:rFonts w:ascii="Gill Sans MT" w:hAnsi="Gill Sans MT"/>
                <w:szCs w:val="24"/>
              </w:rPr>
            </w:pPr>
            <w:r>
              <w:rPr>
                <w:rFonts w:ascii="Gill Sans MT" w:hAnsi="Gill Sans MT"/>
                <w:szCs w:val="24"/>
              </w:rPr>
              <w:t>Eastham, Ruth – The Jaguar Trials</w:t>
            </w:r>
          </w:p>
          <w:p w:rsidR="00AE40CC" w:rsidRPr="00AE40CC" w:rsidRDefault="00AE40CC" w:rsidP="00A304C0">
            <w:pPr>
              <w:rPr>
                <w:rFonts w:ascii="Gill Sans MT" w:hAnsi="Gill Sans MT"/>
                <w:b w:val="0"/>
                <w:szCs w:val="24"/>
              </w:rPr>
            </w:pPr>
            <w:r w:rsidRPr="00AE40CC">
              <w:rPr>
                <w:rFonts w:ascii="Gill Sans MT" w:hAnsi="Gill Sans MT"/>
                <w:b w:val="0"/>
              </w:rPr>
              <w:t>Thirteen-year-old Ben finds himself in South America, in the heart of the Amazon jungle, and stumbling into an ancient my</w:t>
            </w:r>
            <w:r>
              <w:rPr>
                <w:rFonts w:ascii="Gill Sans MT" w:hAnsi="Gill Sans MT"/>
                <w:b w:val="0"/>
              </w:rPr>
              <w:t>stery. Along with two local children</w:t>
            </w:r>
            <w:r w:rsidRPr="00AE40CC">
              <w:rPr>
                <w:rFonts w:ascii="Gill Sans MT" w:hAnsi="Gill Sans MT"/>
                <w:b w:val="0"/>
              </w:rPr>
              <w:t>, he is determined to solve the trials of El Dorado, lift th</w:t>
            </w:r>
            <w:r>
              <w:rPr>
                <w:rFonts w:ascii="Gill Sans MT" w:hAnsi="Gill Sans MT"/>
                <w:b w:val="0"/>
              </w:rPr>
              <w:t>e curse and find his missing Father. Good topic accompaniment for Upper KS2.</w:t>
            </w:r>
          </w:p>
          <w:p w:rsidR="00AE40CC" w:rsidRDefault="00AE40CC" w:rsidP="00A304C0">
            <w:pPr>
              <w:rPr>
                <w:rFonts w:ascii="Gill Sans MT" w:hAnsi="Gill Sans MT"/>
                <w:szCs w:val="24"/>
              </w:rPr>
            </w:pPr>
          </w:p>
          <w:p w:rsidR="00AE40CC" w:rsidRDefault="00AE40CC" w:rsidP="00A304C0">
            <w:pPr>
              <w:rPr>
                <w:rFonts w:ascii="Gill Sans MT" w:hAnsi="Gill Sans MT"/>
                <w:szCs w:val="24"/>
              </w:rPr>
            </w:pPr>
          </w:p>
          <w:p w:rsidR="00AE40CC" w:rsidRDefault="00AE40CC" w:rsidP="00A304C0">
            <w:pPr>
              <w:rPr>
                <w:rFonts w:ascii="Gill Sans MT" w:hAnsi="Gill Sans MT"/>
                <w:szCs w:val="24"/>
              </w:rPr>
            </w:pPr>
          </w:p>
          <w:p w:rsidR="00AE40CC" w:rsidRDefault="00AE40CC" w:rsidP="00A304C0">
            <w:pPr>
              <w:rPr>
                <w:rFonts w:ascii="Gill Sans MT" w:hAnsi="Gill Sans MT"/>
                <w:szCs w:val="24"/>
              </w:rPr>
            </w:pPr>
          </w:p>
          <w:p w:rsidR="00245A4B" w:rsidRDefault="000A337B" w:rsidP="00A304C0">
            <w:pPr>
              <w:rPr>
                <w:rFonts w:ascii="Gill Sans MT" w:hAnsi="Gill Sans MT"/>
                <w:szCs w:val="24"/>
              </w:rPr>
            </w:pPr>
            <w:r>
              <w:rPr>
                <w:rFonts w:ascii="Gill Sans MT" w:hAnsi="Gill Sans MT"/>
                <w:szCs w:val="24"/>
              </w:rPr>
              <w:t>Gray, Jennifer – Atticus Claw Hears a Roar</w:t>
            </w:r>
          </w:p>
          <w:p w:rsidR="000A337B" w:rsidRPr="000A337B" w:rsidRDefault="000A337B" w:rsidP="00A304C0">
            <w:pPr>
              <w:rPr>
                <w:rFonts w:ascii="Gill Sans MT" w:hAnsi="Gill Sans MT"/>
                <w:b w:val="0"/>
                <w:szCs w:val="24"/>
              </w:rPr>
            </w:pPr>
            <w:r>
              <w:rPr>
                <w:rFonts w:ascii="Gill Sans MT" w:hAnsi="Gill Sans MT"/>
                <w:b w:val="0"/>
                <w:szCs w:val="24"/>
              </w:rPr>
              <w:t xml:space="preserve">Atticus Claw travels to South America in his seventh mystery for KS2.   After finding a mysterious </w:t>
            </w:r>
            <w:r w:rsidRPr="000A337B">
              <w:rPr>
                <w:rFonts w:ascii="Gill Sans MT" w:hAnsi="Gill Sans MT"/>
                <w:b w:val="0"/>
                <w:szCs w:val="24"/>
              </w:rPr>
              <w:t>ca</w:t>
            </w:r>
            <w:r>
              <w:rPr>
                <w:rFonts w:ascii="Gill Sans MT" w:hAnsi="Gill Sans MT"/>
                <w:b w:val="0"/>
                <w:szCs w:val="24"/>
              </w:rPr>
              <w:t>se in the attic and</w:t>
            </w:r>
            <w:r w:rsidRPr="000A337B">
              <w:rPr>
                <w:rFonts w:ascii="Gill Sans MT" w:hAnsi="Gill Sans MT"/>
                <w:b w:val="0"/>
                <w:szCs w:val="24"/>
              </w:rPr>
              <w:t xml:space="preserve"> a book leading to the treasure of the lost jaguar gods </w:t>
            </w:r>
            <w:r w:rsidR="002431FC">
              <w:rPr>
                <w:rFonts w:ascii="Gill Sans MT" w:hAnsi="Gill Sans MT"/>
                <w:b w:val="0"/>
                <w:szCs w:val="24"/>
              </w:rPr>
              <w:t xml:space="preserve">Atticus is plunged into </w:t>
            </w:r>
            <w:r w:rsidRPr="000A337B">
              <w:rPr>
                <w:rFonts w:ascii="Gill Sans MT" w:hAnsi="Gill Sans MT"/>
                <w:b w:val="0"/>
                <w:szCs w:val="24"/>
              </w:rPr>
              <w:t>a jungle adventure.</w:t>
            </w:r>
            <w:r>
              <w:rPr>
                <w:rFonts w:ascii="Gill Sans MT" w:hAnsi="Gill Sans MT"/>
                <w:b w:val="0"/>
                <w:szCs w:val="24"/>
              </w:rPr>
              <w:t xml:space="preserve"> </w:t>
            </w:r>
          </w:p>
          <w:p w:rsidR="00245A4B" w:rsidRDefault="00245A4B" w:rsidP="00A304C0">
            <w:pPr>
              <w:rPr>
                <w:rFonts w:ascii="Gill Sans MT" w:hAnsi="Gill Sans MT"/>
                <w:szCs w:val="24"/>
              </w:rPr>
            </w:pPr>
          </w:p>
          <w:p w:rsidR="00245A4B" w:rsidRDefault="00245A4B" w:rsidP="00A304C0">
            <w:pPr>
              <w:rPr>
                <w:rFonts w:ascii="Gill Sans MT" w:hAnsi="Gill Sans MT"/>
                <w:szCs w:val="24"/>
              </w:rPr>
            </w:pPr>
          </w:p>
          <w:p w:rsidR="00245A4B" w:rsidRDefault="00245A4B" w:rsidP="00A304C0">
            <w:pPr>
              <w:rPr>
                <w:rFonts w:ascii="Gill Sans MT" w:hAnsi="Gill Sans MT"/>
                <w:szCs w:val="24"/>
              </w:rPr>
            </w:pPr>
          </w:p>
          <w:p w:rsidR="00245A4B" w:rsidRDefault="00245A4B" w:rsidP="00A304C0">
            <w:pPr>
              <w:rPr>
                <w:rFonts w:ascii="Gill Sans MT" w:hAnsi="Gill Sans MT"/>
                <w:szCs w:val="24"/>
              </w:rPr>
            </w:pPr>
          </w:p>
          <w:p w:rsidR="00245A4B" w:rsidRDefault="00245A4B" w:rsidP="00A304C0">
            <w:pPr>
              <w:rPr>
                <w:rFonts w:ascii="Gill Sans MT" w:hAnsi="Gill Sans MT"/>
                <w:szCs w:val="24"/>
              </w:rPr>
            </w:pPr>
          </w:p>
          <w:p w:rsidR="00AE40CC" w:rsidRDefault="00AE40CC" w:rsidP="00A304C0">
            <w:pPr>
              <w:rPr>
                <w:rFonts w:ascii="Gill Sans MT" w:hAnsi="Gill Sans MT"/>
                <w:szCs w:val="24"/>
              </w:rPr>
            </w:pPr>
            <w:proofErr w:type="spellStart"/>
            <w:r>
              <w:rPr>
                <w:rFonts w:ascii="Gill Sans MT" w:hAnsi="Gill Sans MT"/>
                <w:szCs w:val="24"/>
              </w:rPr>
              <w:t>Grylls</w:t>
            </w:r>
            <w:proofErr w:type="spellEnd"/>
            <w:r>
              <w:rPr>
                <w:rFonts w:ascii="Gill Sans MT" w:hAnsi="Gill Sans MT"/>
                <w:szCs w:val="24"/>
              </w:rPr>
              <w:t>, Bear – The Desert Challenge</w:t>
            </w:r>
          </w:p>
          <w:p w:rsidR="00AE40CC" w:rsidRPr="00D06CAD" w:rsidRDefault="00FD2787" w:rsidP="00A304C0">
            <w:pPr>
              <w:rPr>
                <w:rFonts w:ascii="Gill Sans MT" w:hAnsi="Gill Sans MT"/>
                <w:b w:val="0"/>
                <w:sz w:val="28"/>
                <w:szCs w:val="24"/>
              </w:rPr>
            </w:pPr>
            <w:r w:rsidRPr="00D06CAD">
              <w:rPr>
                <w:rFonts w:ascii="Gill Sans MT" w:hAnsi="Gill Sans MT"/>
                <w:b w:val="0"/>
                <w:szCs w:val="22"/>
              </w:rPr>
              <w:t xml:space="preserve">Each book in this 12-book series from Bear </w:t>
            </w:r>
            <w:proofErr w:type="spellStart"/>
            <w:r w:rsidRPr="00D06CAD">
              <w:rPr>
                <w:rFonts w:ascii="Gill Sans MT" w:hAnsi="Gill Sans MT"/>
                <w:b w:val="0"/>
                <w:szCs w:val="22"/>
              </w:rPr>
              <w:t>Grylls</w:t>
            </w:r>
            <w:proofErr w:type="spellEnd"/>
            <w:r w:rsidRPr="00D06CAD">
              <w:rPr>
                <w:rFonts w:ascii="Gill Sans MT" w:hAnsi="Gill Sans MT"/>
                <w:b w:val="0"/>
                <w:szCs w:val="22"/>
              </w:rPr>
              <w:t xml:space="preserve"> follows a different child on the outdoor activity camp. Once they are given the magical compass, they meet Bear in an amazing place and learn new skills and facts they can take back with them to their real life.  Other titles in the series include Jungle, </w:t>
            </w:r>
            <w:r w:rsidR="00D06CAD" w:rsidRPr="00D06CAD">
              <w:rPr>
                <w:rFonts w:ascii="Gill Sans MT" w:hAnsi="Gill Sans MT"/>
                <w:b w:val="0"/>
                <w:szCs w:val="22"/>
              </w:rPr>
              <w:t>Sea and River Challenges.</w:t>
            </w:r>
            <w:r w:rsidR="00D06CAD">
              <w:rPr>
                <w:rFonts w:ascii="Gill Sans MT" w:hAnsi="Gill Sans MT"/>
                <w:b w:val="0"/>
                <w:szCs w:val="22"/>
              </w:rPr>
              <w:t xml:space="preserve">  Good for KS2.</w:t>
            </w:r>
          </w:p>
          <w:p w:rsidR="00AE40CC" w:rsidRPr="00D06CAD" w:rsidRDefault="00AE40CC" w:rsidP="00A304C0">
            <w:pPr>
              <w:rPr>
                <w:rFonts w:ascii="Gill Sans MT" w:hAnsi="Gill Sans MT"/>
                <w:b w:val="0"/>
                <w:sz w:val="28"/>
                <w:szCs w:val="24"/>
              </w:rPr>
            </w:pPr>
          </w:p>
          <w:p w:rsidR="00AE40CC" w:rsidRDefault="00AE40CC" w:rsidP="00A304C0">
            <w:pPr>
              <w:rPr>
                <w:rFonts w:ascii="Gill Sans MT" w:hAnsi="Gill Sans MT"/>
                <w:szCs w:val="24"/>
              </w:rPr>
            </w:pPr>
          </w:p>
          <w:p w:rsidR="00AE40CC" w:rsidRDefault="00AE40CC" w:rsidP="00A304C0">
            <w:pPr>
              <w:rPr>
                <w:rFonts w:ascii="Gill Sans MT" w:hAnsi="Gill Sans MT"/>
                <w:szCs w:val="24"/>
              </w:rPr>
            </w:pPr>
          </w:p>
          <w:p w:rsidR="00C5406B" w:rsidRDefault="00C5406B" w:rsidP="00A304C0">
            <w:pPr>
              <w:rPr>
                <w:rFonts w:ascii="Gill Sans MT" w:hAnsi="Gill Sans MT"/>
                <w:szCs w:val="24"/>
              </w:rPr>
            </w:pPr>
            <w:r>
              <w:rPr>
                <w:rFonts w:ascii="Gill Sans MT" w:hAnsi="Gill Sans MT"/>
                <w:szCs w:val="24"/>
              </w:rPr>
              <w:t>Higgins, Chris – My Funny Family Down Under</w:t>
            </w:r>
          </w:p>
          <w:p w:rsidR="00C5406B" w:rsidRPr="00245A4B" w:rsidRDefault="00245A4B" w:rsidP="00A304C0">
            <w:pPr>
              <w:rPr>
                <w:rFonts w:ascii="Gill Sans MT" w:hAnsi="Gill Sans MT"/>
                <w:b w:val="0"/>
                <w:szCs w:val="24"/>
              </w:rPr>
            </w:pPr>
            <w:r w:rsidRPr="00245A4B">
              <w:rPr>
                <w:rFonts w:ascii="Gill Sans MT" w:hAnsi="Gill Sans MT"/>
                <w:b w:val="0"/>
                <w:szCs w:val="24"/>
              </w:rPr>
              <w:t xml:space="preserve">A family adventure down under </w:t>
            </w:r>
            <w:r w:rsidR="002629D4">
              <w:rPr>
                <w:rFonts w:ascii="Gill Sans MT" w:hAnsi="Gill Sans MT"/>
                <w:b w:val="0"/>
                <w:szCs w:val="24"/>
              </w:rPr>
              <w:t xml:space="preserve">for KS2.  </w:t>
            </w:r>
            <w:r w:rsidRPr="00245A4B">
              <w:rPr>
                <w:rFonts w:ascii="Gill Sans MT" w:hAnsi="Gill Sans MT"/>
                <w:b w:val="0"/>
                <w:szCs w:val="24"/>
              </w:rPr>
              <w:t xml:space="preserve">Mattie and her family travel to visit relatives </w:t>
            </w:r>
            <w:r w:rsidR="002629D4">
              <w:rPr>
                <w:rFonts w:ascii="Gill Sans MT" w:hAnsi="Gill Sans MT"/>
                <w:b w:val="0"/>
                <w:szCs w:val="24"/>
              </w:rPr>
              <w:t xml:space="preserve">in Australia </w:t>
            </w:r>
            <w:r w:rsidRPr="00245A4B">
              <w:rPr>
                <w:rFonts w:ascii="Gill Sans MT" w:hAnsi="Gill Sans MT"/>
                <w:b w:val="0"/>
                <w:szCs w:val="24"/>
              </w:rPr>
              <w:t>and le</w:t>
            </w:r>
            <w:r w:rsidR="002629D4">
              <w:rPr>
                <w:rFonts w:ascii="Gill Sans MT" w:hAnsi="Gill Sans MT"/>
                <w:b w:val="0"/>
                <w:szCs w:val="24"/>
              </w:rPr>
              <w:t>arn about how different life on the other side of the world can be.</w:t>
            </w:r>
          </w:p>
          <w:p w:rsidR="00C5406B" w:rsidRDefault="00C5406B" w:rsidP="00A304C0">
            <w:pPr>
              <w:rPr>
                <w:rFonts w:ascii="Gill Sans MT" w:hAnsi="Gill Sans MT"/>
                <w:szCs w:val="24"/>
              </w:rPr>
            </w:pPr>
          </w:p>
          <w:p w:rsidR="00C5406B" w:rsidRDefault="00C5406B" w:rsidP="00A304C0">
            <w:pPr>
              <w:rPr>
                <w:rFonts w:ascii="Gill Sans MT" w:hAnsi="Gill Sans MT"/>
                <w:szCs w:val="24"/>
              </w:rPr>
            </w:pPr>
          </w:p>
          <w:p w:rsidR="00C5406B" w:rsidRDefault="00C5406B" w:rsidP="00A304C0">
            <w:pPr>
              <w:rPr>
                <w:rFonts w:ascii="Gill Sans MT" w:hAnsi="Gill Sans MT"/>
                <w:szCs w:val="24"/>
              </w:rPr>
            </w:pPr>
          </w:p>
          <w:p w:rsidR="00C5406B" w:rsidRDefault="00C5406B" w:rsidP="00A304C0">
            <w:pPr>
              <w:rPr>
                <w:rFonts w:ascii="Gill Sans MT" w:hAnsi="Gill Sans MT"/>
                <w:szCs w:val="24"/>
              </w:rPr>
            </w:pPr>
          </w:p>
          <w:p w:rsidR="00C5406B" w:rsidRDefault="00C5406B" w:rsidP="00A304C0">
            <w:pPr>
              <w:rPr>
                <w:rFonts w:ascii="Gill Sans MT" w:hAnsi="Gill Sans MT"/>
                <w:szCs w:val="24"/>
              </w:rPr>
            </w:pPr>
          </w:p>
          <w:p w:rsidR="00C5406B" w:rsidRDefault="00C5406B" w:rsidP="00A304C0">
            <w:pPr>
              <w:rPr>
                <w:rFonts w:ascii="Gill Sans MT" w:hAnsi="Gill Sans MT"/>
                <w:szCs w:val="24"/>
              </w:rPr>
            </w:pPr>
          </w:p>
          <w:p w:rsidR="000258C8" w:rsidRDefault="00C5406B" w:rsidP="00A304C0">
            <w:pPr>
              <w:rPr>
                <w:rFonts w:ascii="Gill Sans MT" w:hAnsi="Gill Sans MT"/>
                <w:szCs w:val="24"/>
              </w:rPr>
            </w:pPr>
            <w:r>
              <w:rPr>
                <w:rFonts w:ascii="Gill Sans MT" w:hAnsi="Gill Sans MT"/>
                <w:szCs w:val="24"/>
              </w:rPr>
              <w:t>M</w:t>
            </w:r>
            <w:r w:rsidR="0068313A">
              <w:rPr>
                <w:rFonts w:ascii="Gill Sans MT" w:hAnsi="Gill Sans MT"/>
                <w:szCs w:val="24"/>
              </w:rPr>
              <w:t>artin, Marc – A River</w:t>
            </w:r>
          </w:p>
          <w:p w:rsidR="000258C8" w:rsidRPr="0068313A" w:rsidRDefault="0068313A" w:rsidP="0068313A">
            <w:pPr>
              <w:rPr>
                <w:rFonts w:ascii="Gill Sans MT" w:hAnsi="Gill Sans MT"/>
                <w:b w:val="0"/>
                <w:szCs w:val="24"/>
              </w:rPr>
            </w:pPr>
            <w:r w:rsidRPr="0068313A">
              <w:rPr>
                <w:rFonts w:ascii="Gill Sans MT" w:hAnsi="Gill Sans MT"/>
                <w:b w:val="0"/>
                <w:szCs w:val="24"/>
              </w:rPr>
              <w:t>A girl takes an imaginative journey down the river she sees from her city apartment through various landscapes and down to the coast where the river flows into the sea.</w:t>
            </w:r>
            <w:r w:rsidR="00F83C23">
              <w:rPr>
                <w:rFonts w:ascii="Gill Sans MT" w:hAnsi="Gill Sans MT"/>
                <w:b w:val="0"/>
                <w:szCs w:val="24"/>
              </w:rPr>
              <w:t xml:space="preserve">  Good for geography at KS1/2.</w:t>
            </w:r>
          </w:p>
        </w:tc>
        <w:tc>
          <w:tcPr>
            <w:tcW w:w="1276" w:type="dxa"/>
            <w:shd w:val="clear" w:color="auto" w:fill="auto"/>
          </w:tcPr>
          <w:p w:rsidR="000258C8" w:rsidRDefault="00C5406B" w:rsidP="00A304C0">
            <w:pPr>
              <w:jc w:val="center"/>
              <w:rPr>
                <w:rFonts w:ascii="Gill Sans MT" w:hAnsi="Gill Sans MT"/>
                <w:szCs w:val="24"/>
              </w:rPr>
            </w:pPr>
            <w:r>
              <w:rPr>
                <w:rFonts w:ascii="Gill Sans MT" w:hAnsi="Gill Sans MT"/>
                <w:szCs w:val="24"/>
              </w:rPr>
              <w:t>CF</w:t>
            </w: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C5406B" w:rsidRDefault="00C5406B" w:rsidP="0068313A">
            <w:pPr>
              <w:jc w:val="center"/>
              <w:rPr>
                <w:rFonts w:ascii="Gill Sans MT" w:hAnsi="Gill Sans MT"/>
                <w:szCs w:val="24"/>
              </w:rPr>
            </w:pPr>
          </w:p>
          <w:p w:rsidR="000A337B" w:rsidRDefault="000A337B" w:rsidP="0068313A">
            <w:pPr>
              <w:jc w:val="center"/>
              <w:rPr>
                <w:rFonts w:ascii="Gill Sans MT" w:hAnsi="Gill Sans MT"/>
                <w:szCs w:val="24"/>
              </w:rPr>
            </w:pPr>
          </w:p>
          <w:p w:rsidR="000258C8" w:rsidRDefault="000A337B" w:rsidP="000A337B">
            <w:pPr>
              <w:jc w:val="center"/>
              <w:rPr>
                <w:rFonts w:ascii="Gill Sans MT" w:hAnsi="Gill Sans MT"/>
                <w:szCs w:val="24"/>
              </w:rPr>
            </w:pPr>
            <w:r>
              <w:rPr>
                <w:rFonts w:ascii="Gill Sans MT" w:hAnsi="Gill Sans MT"/>
                <w:szCs w:val="24"/>
              </w:rPr>
              <w:t>CF</w:t>
            </w: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AE40CC">
            <w:pP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AE40CC">
            <w:pPr>
              <w:rPr>
                <w:rFonts w:ascii="Gill Sans MT" w:hAnsi="Gill Sans MT"/>
                <w:szCs w:val="24"/>
              </w:rPr>
            </w:pPr>
            <w:r>
              <w:rPr>
                <w:rFonts w:ascii="Gill Sans MT" w:hAnsi="Gill Sans MT"/>
                <w:szCs w:val="24"/>
              </w:rPr>
              <w:t xml:space="preserve">     CF</w:t>
            </w: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AE40CC">
            <w:pP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r>
              <w:rPr>
                <w:rFonts w:ascii="Gill Sans MT" w:hAnsi="Gill Sans MT"/>
                <w:szCs w:val="24"/>
              </w:rPr>
              <w:t>CF</w:t>
            </w: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Default="00AE40CC" w:rsidP="000A337B">
            <w:pPr>
              <w:jc w:val="center"/>
              <w:rPr>
                <w:rFonts w:ascii="Gill Sans MT" w:hAnsi="Gill Sans MT"/>
                <w:szCs w:val="24"/>
              </w:rPr>
            </w:pPr>
          </w:p>
          <w:p w:rsidR="00AE40CC" w:rsidRPr="00264081" w:rsidRDefault="00AE40CC" w:rsidP="000A337B">
            <w:pPr>
              <w:jc w:val="center"/>
              <w:rPr>
                <w:rFonts w:ascii="Gill Sans MT" w:hAnsi="Gill Sans MT"/>
                <w:szCs w:val="24"/>
              </w:rPr>
            </w:pPr>
            <w:r>
              <w:rPr>
                <w:rFonts w:ascii="Gill Sans MT" w:hAnsi="Gill Sans MT"/>
                <w:szCs w:val="24"/>
              </w:rPr>
              <w:t>Y</w:t>
            </w:r>
          </w:p>
        </w:tc>
      </w:tr>
    </w:tbl>
    <w:p w:rsidR="000258C8" w:rsidRDefault="000258C8"/>
    <w:p w:rsidR="00AE40CC" w:rsidRDefault="00AE40CC"/>
    <w:tbl>
      <w:tblPr>
        <w:tblW w:w="9498" w:type="dxa"/>
        <w:tblInd w:w="108" w:type="dxa"/>
        <w:tblLayout w:type="fixed"/>
        <w:tblLook w:val="01E0" w:firstRow="1" w:lastRow="1" w:firstColumn="1" w:lastColumn="1" w:noHBand="0" w:noVBand="0"/>
      </w:tblPr>
      <w:tblGrid>
        <w:gridCol w:w="1908"/>
        <w:gridCol w:w="6314"/>
        <w:gridCol w:w="1276"/>
      </w:tblGrid>
      <w:tr w:rsidR="00042506" w:rsidRPr="00264081" w:rsidTr="004A6306">
        <w:trPr>
          <w:trHeight w:val="2295"/>
        </w:trPr>
        <w:tc>
          <w:tcPr>
            <w:tcW w:w="1908" w:type="dxa"/>
            <w:shd w:val="clear" w:color="auto" w:fill="auto"/>
          </w:tcPr>
          <w:p w:rsidR="00042506" w:rsidRDefault="00120AC7" w:rsidP="004A6306">
            <w:pPr>
              <w:jc w:val="center"/>
              <w:rPr>
                <w:rFonts w:ascii="Arial" w:hAnsi="Arial"/>
                <w:noProof/>
                <w:color w:val="000942"/>
                <w:sz w:val="18"/>
                <w:szCs w:val="18"/>
              </w:rPr>
            </w:pPr>
            <w:r>
              <w:rPr>
                <w:rFonts w:ascii="Arial" w:hAnsi="Arial"/>
                <w:noProof/>
                <w:color w:val="000942"/>
                <w:sz w:val="18"/>
                <w:szCs w:val="18"/>
              </w:rPr>
              <w:drawing>
                <wp:inline distT="0" distB="0" distL="0" distR="0" wp14:anchorId="03220F68" wp14:editId="0D85E084">
                  <wp:extent cx="1150620" cy="1440000"/>
                  <wp:effectExtent l="0" t="0" r="0" b="8255"/>
                  <wp:docPr id="51" name="Picture 51" descr="Poles apart (Front Cover)">
                    <a:hlinkClick xmlns:a="http://schemas.openxmlformats.org/drawingml/2006/main" r:id="rId64" tooltip="&quot;Poles apart (Front C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es apart (Front Cover)">
                            <a:hlinkClick r:id="rId64" tooltip="&quot;Poles apart (Front Cover)&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50620" cy="1440000"/>
                          </a:xfrm>
                          <a:prstGeom prst="rect">
                            <a:avLst/>
                          </a:prstGeom>
                          <a:noFill/>
                          <a:ln>
                            <a:noFill/>
                          </a:ln>
                        </pic:spPr>
                      </pic:pic>
                    </a:graphicData>
                  </a:graphic>
                </wp:inline>
              </w:drawing>
            </w:r>
          </w:p>
        </w:tc>
        <w:tc>
          <w:tcPr>
            <w:tcW w:w="6314" w:type="dxa"/>
            <w:shd w:val="clear" w:color="auto" w:fill="auto"/>
          </w:tcPr>
          <w:p w:rsidR="00042506" w:rsidRPr="00042506" w:rsidRDefault="00120AC7" w:rsidP="004A6306">
            <w:pPr>
              <w:rPr>
                <w:rFonts w:ascii="Gill Sans MT" w:hAnsi="Gill Sans MT"/>
                <w:b w:val="0"/>
                <w:szCs w:val="24"/>
              </w:rPr>
            </w:pPr>
            <w:r>
              <w:rPr>
                <w:rFonts w:ascii="Gill Sans MT" w:hAnsi="Gill Sans MT"/>
                <w:szCs w:val="24"/>
              </w:rPr>
              <w:t>Willis, Jeanne – Poles Apart</w:t>
            </w:r>
          </w:p>
          <w:p w:rsidR="004F0453" w:rsidRDefault="00F83C23" w:rsidP="00F83C23">
            <w:pPr>
              <w:rPr>
                <w:rFonts w:ascii="Gill Sans MT" w:hAnsi="Gill Sans MT"/>
                <w:b w:val="0"/>
                <w:szCs w:val="24"/>
              </w:rPr>
            </w:pPr>
            <w:r>
              <w:rPr>
                <w:rFonts w:ascii="Gill Sans MT" w:hAnsi="Gill Sans MT"/>
                <w:b w:val="0"/>
                <w:szCs w:val="24"/>
              </w:rPr>
              <w:t xml:space="preserve">A Polar bear joins a family of lost penguins on this KS1pole-to-pole adventure around the world to return them to their home in the South Pole. </w:t>
            </w:r>
          </w:p>
          <w:p w:rsidR="004F0453" w:rsidRDefault="004F0453" w:rsidP="004A6306">
            <w:pPr>
              <w:rPr>
                <w:rFonts w:ascii="Gill Sans MT" w:hAnsi="Gill Sans MT"/>
                <w:b w:val="0"/>
                <w:szCs w:val="24"/>
              </w:rPr>
            </w:pPr>
          </w:p>
          <w:p w:rsidR="000B5949" w:rsidRDefault="000B5949" w:rsidP="004A6306">
            <w:pPr>
              <w:rPr>
                <w:rFonts w:ascii="Gill Sans MT" w:hAnsi="Gill Sans MT"/>
                <w:szCs w:val="24"/>
              </w:rPr>
            </w:pPr>
          </w:p>
        </w:tc>
        <w:tc>
          <w:tcPr>
            <w:tcW w:w="1276" w:type="dxa"/>
            <w:shd w:val="clear" w:color="auto" w:fill="auto"/>
          </w:tcPr>
          <w:p w:rsidR="00042506" w:rsidRDefault="00AE40CC" w:rsidP="004A6306">
            <w:pPr>
              <w:jc w:val="center"/>
              <w:rPr>
                <w:rFonts w:ascii="Gill Sans MT" w:hAnsi="Gill Sans MT"/>
                <w:szCs w:val="24"/>
              </w:rPr>
            </w:pPr>
            <w:r>
              <w:rPr>
                <w:rFonts w:ascii="Gill Sans MT" w:hAnsi="Gill Sans MT"/>
                <w:szCs w:val="24"/>
              </w:rPr>
              <w:t>Y</w:t>
            </w:r>
          </w:p>
          <w:p w:rsidR="000B5949" w:rsidRDefault="000B5949" w:rsidP="004A6306">
            <w:pPr>
              <w:jc w:val="center"/>
              <w:rPr>
                <w:rFonts w:ascii="Gill Sans MT" w:hAnsi="Gill Sans MT"/>
                <w:szCs w:val="24"/>
              </w:rPr>
            </w:pPr>
          </w:p>
          <w:p w:rsidR="000B5949" w:rsidRDefault="000B5949" w:rsidP="004A6306">
            <w:pPr>
              <w:jc w:val="center"/>
              <w:rPr>
                <w:rFonts w:ascii="Gill Sans MT" w:hAnsi="Gill Sans MT"/>
                <w:szCs w:val="24"/>
              </w:rPr>
            </w:pPr>
          </w:p>
          <w:p w:rsidR="000B5949" w:rsidRDefault="000B5949" w:rsidP="004A6306">
            <w:pPr>
              <w:jc w:val="center"/>
              <w:rPr>
                <w:rFonts w:ascii="Gill Sans MT" w:hAnsi="Gill Sans MT"/>
                <w:szCs w:val="24"/>
              </w:rPr>
            </w:pPr>
          </w:p>
          <w:p w:rsidR="000B5949" w:rsidRDefault="000B5949" w:rsidP="004A6306">
            <w:pPr>
              <w:jc w:val="center"/>
              <w:rPr>
                <w:rFonts w:ascii="Gill Sans MT" w:hAnsi="Gill Sans MT"/>
                <w:szCs w:val="24"/>
              </w:rPr>
            </w:pPr>
          </w:p>
          <w:p w:rsidR="000B5949" w:rsidRDefault="000B5949" w:rsidP="004A6306">
            <w:pPr>
              <w:jc w:val="center"/>
              <w:rPr>
                <w:rFonts w:ascii="Gill Sans MT" w:hAnsi="Gill Sans MT"/>
                <w:szCs w:val="24"/>
              </w:rPr>
            </w:pPr>
          </w:p>
          <w:p w:rsidR="000B5949" w:rsidRDefault="000B5949" w:rsidP="004A6306">
            <w:pPr>
              <w:jc w:val="center"/>
              <w:rPr>
                <w:rFonts w:ascii="Gill Sans MT" w:hAnsi="Gill Sans MT"/>
                <w:szCs w:val="24"/>
              </w:rPr>
            </w:pPr>
          </w:p>
          <w:p w:rsidR="000B5949" w:rsidRDefault="000B5949" w:rsidP="004A6306">
            <w:pPr>
              <w:jc w:val="center"/>
              <w:rPr>
                <w:rFonts w:ascii="Gill Sans MT" w:hAnsi="Gill Sans MT"/>
                <w:szCs w:val="24"/>
              </w:rPr>
            </w:pPr>
          </w:p>
          <w:p w:rsidR="000258C8" w:rsidRDefault="000258C8" w:rsidP="004A6306">
            <w:pPr>
              <w:jc w:val="center"/>
              <w:rPr>
                <w:rFonts w:ascii="Gill Sans MT" w:hAnsi="Gill Sans MT"/>
                <w:szCs w:val="24"/>
              </w:rPr>
            </w:pPr>
          </w:p>
          <w:p w:rsidR="000258C8" w:rsidRDefault="000258C8" w:rsidP="004A6306">
            <w:pPr>
              <w:jc w:val="center"/>
              <w:rPr>
                <w:rFonts w:ascii="Gill Sans MT" w:hAnsi="Gill Sans MT"/>
                <w:szCs w:val="24"/>
              </w:rPr>
            </w:pPr>
          </w:p>
          <w:p w:rsidR="000258C8" w:rsidRDefault="000258C8" w:rsidP="004A6306">
            <w:pPr>
              <w:jc w:val="center"/>
              <w:rPr>
                <w:rFonts w:ascii="Gill Sans MT" w:hAnsi="Gill Sans MT"/>
                <w:szCs w:val="24"/>
              </w:rPr>
            </w:pPr>
          </w:p>
          <w:p w:rsidR="000258C8" w:rsidRDefault="000258C8" w:rsidP="004A6306">
            <w:pPr>
              <w:jc w:val="center"/>
              <w:rPr>
                <w:rFonts w:ascii="Gill Sans MT" w:hAnsi="Gill Sans MT"/>
                <w:szCs w:val="24"/>
              </w:rPr>
            </w:pPr>
          </w:p>
          <w:p w:rsidR="000258C8" w:rsidRDefault="000258C8" w:rsidP="004A6306">
            <w:pPr>
              <w:jc w:val="center"/>
              <w:rPr>
                <w:rFonts w:ascii="Gill Sans MT" w:hAnsi="Gill Sans MT"/>
                <w:szCs w:val="24"/>
              </w:rPr>
            </w:pPr>
          </w:p>
          <w:p w:rsidR="000258C8" w:rsidRDefault="000258C8" w:rsidP="004A6306">
            <w:pPr>
              <w:jc w:val="center"/>
              <w:rPr>
                <w:rFonts w:ascii="Gill Sans MT" w:hAnsi="Gill Sans MT"/>
                <w:szCs w:val="24"/>
              </w:rPr>
            </w:pPr>
          </w:p>
          <w:p w:rsidR="000B5949" w:rsidRPr="00264081" w:rsidRDefault="000B5949" w:rsidP="004A6306">
            <w:pPr>
              <w:jc w:val="center"/>
              <w:rPr>
                <w:rFonts w:ascii="Gill Sans MT" w:hAnsi="Gill Sans MT"/>
                <w:szCs w:val="24"/>
              </w:rPr>
            </w:pPr>
          </w:p>
        </w:tc>
      </w:tr>
    </w:tbl>
    <w:p w:rsidR="008721B1" w:rsidRPr="004E73BA" w:rsidRDefault="008721B1" w:rsidP="008721B1">
      <w:pPr>
        <w:rPr>
          <w:rFonts w:ascii="Gill Sans MT" w:hAnsi="Gill Sans MT"/>
          <w:b w:val="0"/>
          <w:szCs w:val="24"/>
        </w:rPr>
      </w:pPr>
      <w:r w:rsidRPr="004E73BA">
        <w:rPr>
          <w:rFonts w:ascii="Gill Sans MT" w:hAnsi="Gill Sans MT"/>
          <w:b w:val="0"/>
          <w:szCs w:val="24"/>
        </w:rPr>
        <w:t>Y = Picture Book/ P = Picture Book for Older Readers</w:t>
      </w:r>
    </w:p>
    <w:p w:rsidR="008721B1" w:rsidRPr="004E73BA" w:rsidRDefault="008721B1" w:rsidP="008721B1">
      <w:pPr>
        <w:rPr>
          <w:rFonts w:ascii="Gill Sans MT" w:hAnsi="Gill Sans MT"/>
          <w:b w:val="0"/>
          <w:szCs w:val="24"/>
        </w:rPr>
      </w:pPr>
      <w:r w:rsidRPr="004E73BA">
        <w:rPr>
          <w:rFonts w:ascii="Gill Sans MT" w:hAnsi="Gill Sans MT"/>
          <w:b w:val="0"/>
          <w:szCs w:val="24"/>
        </w:rPr>
        <w:t>M = First Steps/</w:t>
      </w:r>
      <w:r>
        <w:rPr>
          <w:rFonts w:ascii="Gill Sans MT" w:hAnsi="Gill Sans MT"/>
          <w:b w:val="0"/>
          <w:szCs w:val="24"/>
        </w:rPr>
        <w:t xml:space="preserve">N </w:t>
      </w:r>
      <w:r w:rsidRPr="004E73BA">
        <w:rPr>
          <w:rFonts w:ascii="Gill Sans MT" w:hAnsi="Gill Sans MT"/>
          <w:b w:val="0"/>
          <w:szCs w:val="24"/>
        </w:rPr>
        <w:t>= Next Steps</w:t>
      </w:r>
    </w:p>
    <w:p w:rsidR="008721B1" w:rsidRPr="004E73BA" w:rsidRDefault="008721B1" w:rsidP="008721B1">
      <w:pPr>
        <w:rPr>
          <w:rFonts w:ascii="Gill Sans MT" w:hAnsi="Gill Sans MT"/>
          <w:b w:val="0"/>
          <w:szCs w:val="24"/>
        </w:rPr>
      </w:pPr>
      <w:r w:rsidRPr="004E73BA">
        <w:rPr>
          <w:rFonts w:ascii="Gill Sans MT" w:hAnsi="Gill Sans MT"/>
          <w:b w:val="0"/>
          <w:szCs w:val="24"/>
        </w:rPr>
        <w:t>CF = Children’s Fiction</w:t>
      </w:r>
    </w:p>
    <w:p w:rsidR="008721B1" w:rsidRPr="004E73BA" w:rsidRDefault="008721B1" w:rsidP="008721B1">
      <w:pPr>
        <w:rPr>
          <w:rFonts w:ascii="Gill Sans MT" w:hAnsi="Gill Sans MT"/>
          <w:b w:val="0"/>
          <w:szCs w:val="24"/>
        </w:rPr>
      </w:pPr>
      <w:r w:rsidRPr="004E73BA">
        <w:rPr>
          <w:rFonts w:ascii="Gill Sans MT" w:hAnsi="Gill Sans MT"/>
          <w:b w:val="0"/>
          <w:szCs w:val="24"/>
        </w:rPr>
        <w:t>T = Younger Teen Reads/T+ = Older Teen Reads</w:t>
      </w:r>
    </w:p>
    <w:p w:rsidR="008721B1" w:rsidRPr="004E73BA" w:rsidRDefault="008721B1" w:rsidP="008721B1">
      <w:pPr>
        <w:rPr>
          <w:rFonts w:ascii="Gill Sans MT" w:hAnsi="Gill Sans MT"/>
          <w:szCs w:val="24"/>
        </w:rPr>
      </w:pPr>
    </w:p>
    <w:p w:rsidR="009B080B" w:rsidRPr="00B43626" w:rsidRDefault="009B080B" w:rsidP="009B080B">
      <w:pPr>
        <w:rPr>
          <w:rFonts w:ascii="Gill Sans MT" w:eastAsia="Calibri" w:hAnsi="Gill Sans MT" w:cs="Calibri"/>
          <w:b w:val="0"/>
          <w:bCs w:val="0"/>
          <w:color w:val="auto"/>
          <w:szCs w:val="24"/>
        </w:rPr>
      </w:pPr>
    </w:p>
    <w:p w:rsidR="009B080B" w:rsidRPr="00B43626" w:rsidRDefault="009B080B" w:rsidP="009B080B">
      <w:pPr>
        <w:ind w:left="720"/>
        <w:rPr>
          <w:rFonts w:ascii="Gill Sans MT" w:eastAsia="Calibri" w:hAnsi="Gill Sans MT" w:cs="Calibri"/>
          <w:b w:val="0"/>
          <w:bCs w:val="0"/>
          <w:color w:val="auto"/>
          <w:szCs w:val="24"/>
        </w:rPr>
      </w:pPr>
    </w:p>
    <w:p w:rsidR="009B080B" w:rsidRPr="00B43626" w:rsidRDefault="009B080B" w:rsidP="009B080B">
      <w:pPr>
        <w:rPr>
          <w:rFonts w:ascii="Gill Sans MT" w:eastAsia="Calibri" w:hAnsi="Gill Sans MT" w:cs="Calibri"/>
          <w:b w:val="0"/>
          <w:bCs w:val="0"/>
          <w:color w:val="auto"/>
          <w:szCs w:val="24"/>
        </w:rPr>
      </w:pPr>
    </w:p>
    <w:p w:rsidR="009B080B" w:rsidRPr="00B43626" w:rsidRDefault="009B080B" w:rsidP="009B080B">
      <w:pPr>
        <w:rPr>
          <w:rFonts w:ascii="Gill Sans MT" w:eastAsia="Calibri" w:hAnsi="Gill Sans MT" w:cs="Calibri"/>
          <w:b w:val="0"/>
          <w:bCs w:val="0"/>
          <w:color w:val="auto"/>
          <w:szCs w:val="24"/>
        </w:rPr>
      </w:pPr>
      <w:r w:rsidRPr="00B43626">
        <w:rPr>
          <w:rFonts w:ascii="Gill Sans MT" w:eastAsia="Calibri" w:hAnsi="Gill Sans MT" w:cs="Calibri"/>
          <w:b w:val="0"/>
          <w:bCs w:val="0"/>
          <w:color w:val="auto"/>
          <w:szCs w:val="24"/>
        </w:rPr>
        <w:t xml:space="preserve">This list has been created using some older titles that may not be available for purchase. We may be able to provide some of them, for loan, from our shelves so please do ask. Titles that are available to buy can be found by searching on Petranet. Go to </w:t>
      </w:r>
      <w:hyperlink r:id="rId66" w:history="1">
        <w:r w:rsidRPr="00B43626">
          <w:rPr>
            <w:rFonts w:ascii="Gill Sans MT" w:eastAsia="Calibri" w:hAnsi="Gill Sans MT" w:cs="Calibri"/>
            <w:b w:val="0"/>
            <w:bCs w:val="0"/>
            <w:color w:val="0000FF"/>
            <w:szCs w:val="24"/>
            <w:u w:val="single"/>
          </w:rPr>
          <w:t>www.petranet.co.uk</w:t>
        </w:r>
      </w:hyperlink>
      <w:r w:rsidRPr="00B43626">
        <w:rPr>
          <w:rFonts w:ascii="Gill Sans MT" w:eastAsia="Calibri" w:hAnsi="Gill Sans MT" w:cs="Calibri"/>
          <w:b w:val="0"/>
          <w:bCs w:val="0"/>
          <w:color w:val="auto"/>
          <w:szCs w:val="24"/>
        </w:rPr>
        <w:t xml:space="preserve"> and log in using your School Library Service username and password. </w:t>
      </w:r>
    </w:p>
    <w:p w:rsidR="009B080B" w:rsidRPr="00B43626" w:rsidRDefault="009B080B" w:rsidP="009B080B">
      <w:pPr>
        <w:ind w:left="720"/>
        <w:rPr>
          <w:rFonts w:ascii="Gill Sans MT" w:eastAsia="Calibri" w:hAnsi="Gill Sans MT" w:cs="Calibri"/>
          <w:b w:val="0"/>
          <w:bCs w:val="0"/>
          <w:color w:val="auto"/>
          <w:szCs w:val="24"/>
        </w:rPr>
      </w:pPr>
    </w:p>
    <w:p w:rsidR="009B080B" w:rsidRPr="00C0309B" w:rsidRDefault="009B080B" w:rsidP="009B080B">
      <w:pPr>
        <w:rPr>
          <w:rFonts w:ascii="Gill Sans MT" w:hAnsi="Gill Sans MT"/>
          <w:b w:val="0"/>
        </w:rPr>
      </w:pPr>
      <w:r w:rsidRPr="00B43626">
        <w:rPr>
          <w:rFonts w:ascii="Gill Sans MT" w:hAnsi="Gill Sans MT" w:cs="Times New Roman"/>
          <w:b w:val="0"/>
          <w:bCs w:val="0"/>
          <w:color w:val="auto"/>
          <w:szCs w:val="24"/>
        </w:rPr>
        <w:t>Yo</w:t>
      </w:r>
      <w:r>
        <w:rPr>
          <w:rFonts w:ascii="Gill Sans MT" w:hAnsi="Gill Sans MT" w:cs="Times New Roman"/>
          <w:b w:val="0"/>
          <w:bCs w:val="0"/>
          <w:color w:val="auto"/>
          <w:szCs w:val="24"/>
        </w:rPr>
        <w:t>ur SLS password will give you 26</w:t>
      </w:r>
      <w:r w:rsidRPr="00B43626">
        <w:rPr>
          <w:rFonts w:ascii="Gill Sans MT" w:hAnsi="Gill Sans MT" w:cs="Times New Roman"/>
          <w:b w:val="0"/>
          <w:bCs w:val="0"/>
          <w:color w:val="auto"/>
          <w:szCs w:val="24"/>
        </w:rPr>
        <w:t xml:space="preserve">% discount on most titles and books can be jacketed and serviced. If you do not have a password for Petranet, please email </w:t>
      </w:r>
      <w:hyperlink r:id="rId67" w:history="1">
        <w:r>
          <w:rPr>
            <w:rFonts w:ascii="Gill Sans MT" w:hAnsi="Gill Sans MT" w:cs="Times New Roman"/>
            <w:b w:val="0"/>
            <w:bCs w:val="0"/>
            <w:color w:val="0000FF"/>
            <w:szCs w:val="24"/>
            <w:u w:val="single"/>
          </w:rPr>
          <w:t>hq.sls</w:t>
        </w:r>
        <w:r w:rsidRPr="00B43626">
          <w:rPr>
            <w:rFonts w:ascii="Gill Sans MT" w:hAnsi="Gill Sans MT" w:cs="Times New Roman"/>
            <w:b w:val="0"/>
            <w:bCs w:val="0"/>
            <w:color w:val="0000FF"/>
            <w:szCs w:val="24"/>
            <w:u w:val="single"/>
          </w:rPr>
          <w:t>@hants.gov.uk</w:t>
        </w:r>
      </w:hyperlink>
      <w:r w:rsidRPr="00B43626">
        <w:rPr>
          <w:rFonts w:ascii="Gill Sans MT" w:hAnsi="Gill Sans MT" w:cs="Times New Roman"/>
          <w:b w:val="0"/>
          <w:bCs w:val="0"/>
          <w:color w:val="auto"/>
          <w:szCs w:val="24"/>
        </w:rPr>
        <w:t xml:space="preserve"> or phone 01962 826660</w:t>
      </w:r>
      <w:r>
        <w:rPr>
          <w:rFonts w:ascii="Gill Sans MT" w:hAnsi="Gill Sans MT" w:cs="Times New Roman"/>
          <w:b w:val="0"/>
          <w:bCs w:val="0"/>
          <w:color w:val="auto"/>
          <w:szCs w:val="24"/>
        </w:rPr>
        <w:t>.</w:t>
      </w:r>
    </w:p>
    <w:p w:rsidR="00EE263C" w:rsidRPr="009B080B" w:rsidRDefault="00EE263C" w:rsidP="009B080B"/>
    <w:sectPr w:rsidR="00EE263C" w:rsidRPr="009B080B" w:rsidSect="008721B1">
      <w:headerReference w:type="even" r:id="rId68"/>
      <w:headerReference w:type="default" r:id="rId69"/>
      <w:footerReference w:type="even" r:id="rId70"/>
      <w:footerReference w:type="default" r:id="rId71"/>
      <w:headerReference w:type="first" r:id="rId72"/>
      <w:footerReference w:type="first" r:id="rId73"/>
      <w:pgSz w:w="11906" w:h="16838" w:code="9"/>
      <w:pgMar w:top="1440" w:right="1440" w:bottom="1440" w:left="1440" w:header="624"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DE5" w:rsidRDefault="008C7DE5" w:rsidP="00484DFF">
      <w:r>
        <w:separator/>
      </w:r>
    </w:p>
  </w:endnote>
  <w:endnote w:type="continuationSeparator" w:id="0">
    <w:p w:rsidR="008C7DE5" w:rsidRDefault="008C7DE5" w:rsidP="0048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79" w:rsidRDefault="005354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217336"/>
      <w:docPartObj>
        <w:docPartGallery w:val="Page Numbers (Bottom of Page)"/>
        <w:docPartUnique/>
      </w:docPartObj>
    </w:sdtPr>
    <w:sdtEndPr/>
    <w:sdtContent>
      <w:sdt>
        <w:sdtPr>
          <w:id w:val="98381352"/>
          <w:docPartObj>
            <w:docPartGallery w:val="Page Numbers (Top of Page)"/>
            <w:docPartUnique/>
          </w:docPartObj>
        </w:sdtPr>
        <w:sdtEndPr/>
        <w:sdtContent>
          <w:p w:rsidR="00A22085" w:rsidRDefault="00A22085" w:rsidP="00A22085">
            <w:pPr>
              <w:pStyle w:val="Footer"/>
              <w:jc w:val="center"/>
            </w:pPr>
            <w:r w:rsidRPr="00535479">
              <w:rPr>
                <w:rFonts w:ascii="Gill Sans MT" w:hAnsi="Gill Sans MT"/>
              </w:rPr>
              <w:t xml:space="preserve">Page </w:t>
            </w:r>
            <w:r w:rsidRPr="00535479">
              <w:rPr>
                <w:rFonts w:ascii="Gill Sans MT" w:hAnsi="Gill Sans MT"/>
                <w:b w:val="0"/>
                <w:bCs w:val="0"/>
              </w:rPr>
              <w:fldChar w:fldCharType="begin"/>
            </w:r>
            <w:r w:rsidRPr="00535479">
              <w:rPr>
                <w:rFonts w:ascii="Gill Sans MT" w:hAnsi="Gill Sans MT"/>
              </w:rPr>
              <w:instrText xml:space="preserve"> PAGE </w:instrText>
            </w:r>
            <w:r w:rsidRPr="00535479">
              <w:rPr>
                <w:rFonts w:ascii="Gill Sans MT" w:hAnsi="Gill Sans MT"/>
                <w:b w:val="0"/>
                <w:bCs w:val="0"/>
              </w:rPr>
              <w:fldChar w:fldCharType="separate"/>
            </w:r>
            <w:r w:rsidR="00B80B24">
              <w:rPr>
                <w:rFonts w:ascii="Gill Sans MT" w:hAnsi="Gill Sans MT"/>
                <w:noProof/>
              </w:rPr>
              <w:t>7</w:t>
            </w:r>
            <w:r w:rsidRPr="00535479">
              <w:rPr>
                <w:rFonts w:ascii="Gill Sans MT" w:hAnsi="Gill Sans MT"/>
                <w:b w:val="0"/>
                <w:bCs w:val="0"/>
              </w:rPr>
              <w:fldChar w:fldCharType="end"/>
            </w:r>
            <w:r w:rsidRPr="00535479">
              <w:rPr>
                <w:rFonts w:ascii="Gill Sans MT" w:hAnsi="Gill Sans MT"/>
              </w:rPr>
              <w:t xml:space="preserve"> of </w:t>
            </w:r>
            <w:r w:rsidR="00393F8A" w:rsidRPr="00535479">
              <w:rPr>
                <w:rFonts w:ascii="Gill Sans MT" w:hAnsi="Gill Sans MT"/>
              </w:rPr>
              <w:fldChar w:fldCharType="begin"/>
            </w:r>
            <w:r w:rsidR="00393F8A" w:rsidRPr="00535479">
              <w:rPr>
                <w:rFonts w:ascii="Gill Sans MT" w:hAnsi="Gill Sans MT"/>
              </w:rPr>
              <w:instrText xml:space="preserve"> NUMPAGES  </w:instrText>
            </w:r>
            <w:r w:rsidR="00393F8A" w:rsidRPr="00535479">
              <w:rPr>
                <w:rFonts w:ascii="Gill Sans MT" w:hAnsi="Gill Sans MT"/>
              </w:rPr>
              <w:fldChar w:fldCharType="separate"/>
            </w:r>
            <w:r w:rsidR="00B80B24">
              <w:rPr>
                <w:rFonts w:ascii="Gill Sans MT" w:hAnsi="Gill Sans MT"/>
                <w:noProof/>
              </w:rPr>
              <w:t>7</w:t>
            </w:r>
            <w:r w:rsidR="00393F8A" w:rsidRPr="00535479">
              <w:rPr>
                <w:rFonts w:ascii="Gill Sans MT" w:hAnsi="Gill Sans MT"/>
                <w:noProof/>
              </w:rPr>
              <w:fldChar w:fldCharType="end"/>
            </w:r>
          </w:p>
        </w:sdtContent>
      </w:sdt>
    </w:sdtContent>
  </w:sdt>
  <w:p w:rsidR="00A22085" w:rsidRDefault="00A220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FF" w:rsidRPr="00A22085" w:rsidRDefault="0087500B" w:rsidP="00A22085">
    <w:pPr>
      <w:pStyle w:val="Footer"/>
    </w:pPr>
    <w:r>
      <w:rPr>
        <w:noProof/>
      </w:rPr>
      <w:drawing>
        <wp:anchor distT="0" distB="0" distL="114300" distR="114300" simplePos="0" relativeHeight="251663360" behindDoc="1" locked="0" layoutInCell="1" allowOverlap="1" wp14:anchorId="19A651E7" wp14:editId="1CA0B7A7">
          <wp:simplePos x="0" y="0"/>
          <wp:positionH relativeFrom="column">
            <wp:posOffset>-914400</wp:posOffset>
          </wp:positionH>
          <wp:positionV relativeFrom="paragraph">
            <wp:posOffset>-1285240</wp:posOffset>
          </wp:positionV>
          <wp:extent cx="7553325" cy="1199515"/>
          <wp:effectExtent l="0" t="0" r="9525" b="635"/>
          <wp:wrapThrough wrapText="bothSides">
            <wp:wrapPolygon edited="0">
              <wp:start x="0" y="0"/>
              <wp:lineTo x="0" y="21268"/>
              <wp:lineTo x="21573" y="21268"/>
              <wp:lineTo x="215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HCClogo EPS colour - H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1995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DE5" w:rsidRDefault="008C7DE5" w:rsidP="00484DFF">
      <w:r>
        <w:separator/>
      </w:r>
    </w:p>
  </w:footnote>
  <w:footnote w:type="continuationSeparator" w:id="0">
    <w:p w:rsidR="008C7DE5" w:rsidRDefault="008C7DE5" w:rsidP="00484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79" w:rsidRDefault="005354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79" w:rsidRDefault="005354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DFF" w:rsidRDefault="0087500B">
    <w:pPr>
      <w:pStyle w:val="Header"/>
    </w:pPr>
    <w:r>
      <w:rPr>
        <w:noProof/>
      </w:rPr>
      <w:drawing>
        <wp:anchor distT="0" distB="0" distL="114300" distR="114300" simplePos="0" relativeHeight="251661312" behindDoc="1" locked="0" layoutInCell="1" allowOverlap="1" wp14:anchorId="4DAA92DB" wp14:editId="23D0BB18">
          <wp:simplePos x="0" y="0"/>
          <wp:positionH relativeFrom="column">
            <wp:posOffset>4991735</wp:posOffset>
          </wp:positionH>
          <wp:positionV relativeFrom="paragraph">
            <wp:posOffset>-250825</wp:posOffset>
          </wp:positionV>
          <wp:extent cx="1400175" cy="1342390"/>
          <wp:effectExtent l="0" t="0" r="9525" b="0"/>
          <wp:wrapThrough wrapText="bothSides">
            <wp:wrapPolygon edited="0">
              <wp:start x="0" y="0"/>
              <wp:lineTo x="0" y="21150"/>
              <wp:lineTo x="21453" y="21150"/>
              <wp:lineTo x="214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Logo-Origin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1342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113B3"/>
    <w:multiLevelType w:val="hybridMultilevel"/>
    <w:tmpl w:val="7EEC9FA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DE5"/>
    <w:rsid w:val="000258C8"/>
    <w:rsid w:val="00042506"/>
    <w:rsid w:val="0006458C"/>
    <w:rsid w:val="0006791A"/>
    <w:rsid w:val="000A258A"/>
    <w:rsid w:val="000A337B"/>
    <w:rsid w:val="000B5949"/>
    <w:rsid w:val="00120AC7"/>
    <w:rsid w:val="00121897"/>
    <w:rsid w:val="00123AB3"/>
    <w:rsid w:val="00153758"/>
    <w:rsid w:val="00177780"/>
    <w:rsid w:val="001B1020"/>
    <w:rsid w:val="001F6397"/>
    <w:rsid w:val="0021364C"/>
    <w:rsid w:val="00224DAB"/>
    <w:rsid w:val="00232EBC"/>
    <w:rsid w:val="002431FC"/>
    <w:rsid w:val="00245A4B"/>
    <w:rsid w:val="002629D4"/>
    <w:rsid w:val="002C168F"/>
    <w:rsid w:val="002D07DC"/>
    <w:rsid w:val="003670E6"/>
    <w:rsid w:val="00393F8A"/>
    <w:rsid w:val="0039694C"/>
    <w:rsid w:val="00396D41"/>
    <w:rsid w:val="003D2113"/>
    <w:rsid w:val="003E5D74"/>
    <w:rsid w:val="003F4B53"/>
    <w:rsid w:val="00434CC2"/>
    <w:rsid w:val="004473EA"/>
    <w:rsid w:val="00467263"/>
    <w:rsid w:val="00484DFF"/>
    <w:rsid w:val="004A2E61"/>
    <w:rsid w:val="004B41E9"/>
    <w:rsid w:val="004C5C71"/>
    <w:rsid w:val="004F0453"/>
    <w:rsid w:val="00514C04"/>
    <w:rsid w:val="00535479"/>
    <w:rsid w:val="005400EC"/>
    <w:rsid w:val="005464BA"/>
    <w:rsid w:val="00574715"/>
    <w:rsid w:val="005D05AB"/>
    <w:rsid w:val="00660FCF"/>
    <w:rsid w:val="0068313A"/>
    <w:rsid w:val="006D1249"/>
    <w:rsid w:val="007324A2"/>
    <w:rsid w:val="007363E4"/>
    <w:rsid w:val="00794EBE"/>
    <w:rsid w:val="008303AD"/>
    <w:rsid w:val="008721B1"/>
    <w:rsid w:val="0087500B"/>
    <w:rsid w:val="008C7DE5"/>
    <w:rsid w:val="008D3E2C"/>
    <w:rsid w:val="008F10E7"/>
    <w:rsid w:val="008F4CBF"/>
    <w:rsid w:val="0090280E"/>
    <w:rsid w:val="00904D2B"/>
    <w:rsid w:val="00935116"/>
    <w:rsid w:val="009653ED"/>
    <w:rsid w:val="009B080B"/>
    <w:rsid w:val="009C19BA"/>
    <w:rsid w:val="009C6BB2"/>
    <w:rsid w:val="00A22085"/>
    <w:rsid w:val="00A36F39"/>
    <w:rsid w:val="00AE40CC"/>
    <w:rsid w:val="00B25FF7"/>
    <w:rsid w:val="00B31A22"/>
    <w:rsid w:val="00B37210"/>
    <w:rsid w:val="00B80B24"/>
    <w:rsid w:val="00BB5EB0"/>
    <w:rsid w:val="00BC0C8A"/>
    <w:rsid w:val="00BF246D"/>
    <w:rsid w:val="00C01721"/>
    <w:rsid w:val="00C24EED"/>
    <w:rsid w:val="00C4594D"/>
    <w:rsid w:val="00C5406B"/>
    <w:rsid w:val="00C86127"/>
    <w:rsid w:val="00CF45FB"/>
    <w:rsid w:val="00D06CAD"/>
    <w:rsid w:val="00D11570"/>
    <w:rsid w:val="00D20AF0"/>
    <w:rsid w:val="00D62380"/>
    <w:rsid w:val="00D92494"/>
    <w:rsid w:val="00DC6242"/>
    <w:rsid w:val="00E142BD"/>
    <w:rsid w:val="00E37D22"/>
    <w:rsid w:val="00EC1C09"/>
    <w:rsid w:val="00EE263C"/>
    <w:rsid w:val="00F83C23"/>
    <w:rsid w:val="00F949B6"/>
    <w:rsid w:val="00FC734A"/>
    <w:rsid w:val="00FD2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80B"/>
    <w:pPr>
      <w:spacing w:after="0" w:line="240" w:lineRule="auto"/>
    </w:pPr>
    <w:rPr>
      <w:rFonts w:ascii="Comic Sans MS" w:eastAsia="Times New Roman" w:hAnsi="Comic Sans MS"/>
      <w:b/>
      <w:bCs/>
      <w:color w:val="000000"/>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DFF"/>
    <w:pPr>
      <w:tabs>
        <w:tab w:val="center" w:pos="4513"/>
        <w:tab w:val="right" w:pos="9026"/>
      </w:tabs>
    </w:pPr>
  </w:style>
  <w:style w:type="character" w:customStyle="1" w:styleId="HeaderChar">
    <w:name w:val="Header Char"/>
    <w:basedOn w:val="DefaultParagraphFont"/>
    <w:link w:val="Header"/>
    <w:uiPriority w:val="99"/>
    <w:rsid w:val="00484DFF"/>
  </w:style>
  <w:style w:type="paragraph" w:styleId="Footer">
    <w:name w:val="footer"/>
    <w:basedOn w:val="Normal"/>
    <w:link w:val="FooterChar"/>
    <w:uiPriority w:val="99"/>
    <w:unhideWhenUsed/>
    <w:rsid w:val="00484DFF"/>
    <w:pPr>
      <w:tabs>
        <w:tab w:val="center" w:pos="4513"/>
        <w:tab w:val="right" w:pos="9026"/>
      </w:tabs>
    </w:pPr>
  </w:style>
  <w:style w:type="character" w:customStyle="1" w:styleId="FooterChar">
    <w:name w:val="Footer Char"/>
    <w:basedOn w:val="DefaultParagraphFont"/>
    <w:link w:val="Footer"/>
    <w:uiPriority w:val="99"/>
    <w:rsid w:val="00484DFF"/>
  </w:style>
  <w:style w:type="paragraph" w:styleId="NoSpacing">
    <w:name w:val="No Spacing"/>
    <w:uiPriority w:val="1"/>
    <w:qFormat/>
    <w:rsid w:val="003670E6"/>
    <w:pPr>
      <w:spacing w:after="0" w:line="240" w:lineRule="auto"/>
    </w:pPr>
  </w:style>
  <w:style w:type="character" w:styleId="PlaceholderText">
    <w:name w:val="Placeholder Text"/>
    <w:basedOn w:val="DefaultParagraphFont"/>
    <w:uiPriority w:val="99"/>
    <w:semiHidden/>
    <w:rsid w:val="00153758"/>
  </w:style>
  <w:style w:type="paragraph" w:styleId="BalloonText">
    <w:name w:val="Balloon Text"/>
    <w:basedOn w:val="Normal"/>
    <w:link w:val="BalloonTextChar"/>
    <w:uiPriority w:val="99"/>
    <w:semiHidden/>
    <w:unhideWhenUsed/>
    <w:rsid w:val="00153758"/>
    <w:rPr>
      <w:rFonts w:ascii="Tahoma" w:hAnsi="Tahoma" w:cs="Tahoma"/>
      <w:sz w:val="16"/>
      <w:szCs w:val="16"/>
    </w:rPr>
  </w:style>
  <w:style w:type="character" w:customStyle="1" w:styleId="BalloonTextChar">
    <w:name w:val="Balloon Text Char"/>
    <w:basedOn w:val="DefaultParagraphFont"/>
    <w:link w:val="BalloonText"/>
    <w:uiPriority w:val="99"/>
    <w:semiHidden/>
    <w:rsid w:val="001537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80B"/>
    <w:pPr>
      <w:spacing w:after="0" w:line="240" w:lineRule="auto"/>
    </w:pPr>
    <w:rPr>
      <w:rFonts w:ascii="Comic Sans MS" w:eastAsia="Times New Roman" w:hAnsi="Comic Sans MS"/>
      <w:b/>
      <w:bCs/>
      <w:color w:val="000000"/>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DFF"/>
    <w:pPr>
      <w:tabs>
        <w:tab w:val="center" w:pos="4513"/>
        <w:tab w:val="right" w:pos="9026"/>
      </w:tabs>
    </w:pPr>
  </w:style>
  <w:style w:type="character" w:customStyle="1" w:styleId="HeaderChar">
    <w:name w:val="Header Char"/>
    <w:basedOn w:val="DefaultParagraphFont"/>
    <w:link w:val="Header"/>
    <w:uiPriority w:val="99"/>
    <w:rsid w:val="00484DFF"/>
  </w:style>
  <w:style w:type="paragraph" w:styleId="Footer">
    <w:name w:val="footer"/>
    <w:basedOn w:val="Normal"/>
    <w:link w:val="FooterChar"/>
    <w:uiPriority w:val="99"/>
    <w:unhideWhenUsed/>
    <w:rsid w:val="00484DFF"/>
    <w:pPr>
      <w:tabs>
        <w:tab w:val="center" w:pos="4513"/>
        <w:tab w:val="right" w:pos="9026"/>
      </w:tabs>
    </w:pPr>
  </w:style>
  <w:style w:type="character" w:customStyle="1" w:styleId="FooterChar">
    <w:name w:val="Footer Char"/>
    <w:basedOn w:val="DefaultParagraphFont"/>
    <w:link w:val="Footer"/>
    <w:uiPriority w:val="99"/>
    <w:rsid w:val="00484DFF"/>
  </w:style>
  <w:style w:type="paragraph" w:styleId="NoSpacing">
    <w:name w:val="No Spacing"/>
    <w:uiPriority w:val="1"/>
    <w:qFormat/>
    <w:rsid w:val="003670E6"/>
    <w:pPr>
      <w:spacing w:after="0" w:line="240" w:lineRule="auto"/>
    </w:pPr>
  </w:style>
  <w:style w:type="character" w:styleId="PlaceholderText">
    <w:name w:val="Placeholder Text"/>
    <w:basedOn w:val="DefaultParagraphFont"/>
    <w:uiPriority w:val="99"/>
    <w:semiHidden/>
    <w:rsid w:val="00153758"/>
  </w:style>
  <w:style w:type="paragraph" w:styleId="BalloonText">
    <w:name w:val="Balloon Text"/>
    <w:basedOn w:val="Normal"/>
    <w:link w:val="BalloonTextChar"/>
    <w:uiPriority w:val="99"/>
    <w:semiHidden/>
    <w:unhideWhenUsed/>
    <w:rsid w:val="00153758"/>
    <w:rPr>
      <w:rFonts w:ascii="Tahoma" w:hAnsi="Tahoma" w:cs="Tahoma"/>
      <w:sz w:val="16"/>
      <w:szCs w:val="16"/>
    </w:rPr>
  </w:style>
  <w:style w:type="character" w:customStyle="1" w:styleId="BalloonTextChar">
    <w:name w:val="Balloon Text Char"/>
    <w:basedOn w:val="DefaultParagraphFont"/>
    <w:link w:val="BalloonText"/>
    <w:uiPriority w:val="99"/>
    <w:semiHidden/>
    <w:rsid w:val="001537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raries.peters.co.uk/images/covers/569/9781445127569.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libraries.peters.co.uk/images/covers/786/9781444918786.jpg" TargetMode="External"/><Relationship Id="rId21" Type="http://schemas.openxmlformats.org/officeDocument/2006/relationships/hyperlink" Target="http://libraries.peters.co.uk/images/covers/722/9780750290722.jp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libraries.peters.co.uk/images/covers/673/9781909263673.jpg" TargetMode="External"/><Relationship Id="rId50" Type="http://schemas.openxmlformats.org/officeDocument/2006/relationships/image" Target="media/image21.jpeg"/><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libraries.peters.co.uk/images/covers/820/9781406287820.jpg" TargetMode="External"/><Relationship Id="rId11" Type="http://schemas.openxmlformats.org/officeDocument/2006/relationships/hyperlink" Target="http://libraries.peters.co.uk/images/covers/618/9781445151618.jp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libraries.peters.co.uk/images/covers/084/9781405286084.jpg" TargetMode="External"/><Relationship Id="rId40" Type="http://schemas.openxmlformats.org/officeDocument/2006/relationships/image" Target="media/image16.jpeg"/><Relationship Id="rId45" Type="http://schemas.openxmlformats.org/officeDocument/2006/relationships/hyperlink" Target="http://libraries.peters.co.uk/images/covers/206/9781445141206.jpg" TargetMode="External"/><Relationship Id="rId53" Type="http://schemas.openxmlformats.org/officeDocument/2006/relationships/hyperlink" Target="http://libraries.peters.co.uk/images/covers/387/9781405271387.jpg" TargetMode="External"/><Relationship Id="rId58" Type="http://schemas.openxmlformats.org/officeDocument/2006/relationships/hyperlink" Target="http://libraries.peters.co.uk/images/covers/139/9781786960139.jpg" TargetMode="External"/><Relationship Id="rId66" Type="http://schemas.openxmlformats.org/officeDocument/2006/relationships/hyperlink" Target="http://www.petranet.co.uk"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ibraries.peters.co.uk/images/covers/234/9781445155234.jpg" TargetMode="External"/><Relationship Id="rId23" Type="http://schemas.openxmlformats.org/officeDocument/2006/relationships/hyperlink" Target="http://libraries.peters.co.uk/images/covers/690/9780750294690.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libraries.peters.co.uk/images/covers/016/9780744563016.jpg" TargetMode="External"/><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hyperlink" Target="http://libraries.peters.co.uk/images/covers/647/9780753439647.jpg" TargetMode="External"/><Relationship Id="rId31" Type="http://schemas.openxmlformats.org/officeDocument/2006/relationships/hyperlink" Target="http://libraries.peters.co.uk/images/covers/231/9781406294231.jp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hyperlink" Target="http://libraries.peters.co.uk/images/covers/777/9781444925777.jpg" TargetMode="External"/><Relationship Id="rId65" Type="http://schemas.openxmlformats.org/officeDocument/2006/relationships/image" Target="media/image29.jpe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libraries.peters.co.uk/images/covers/215/9781786570215.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libraries.peters.co.uk/images/covers/291/9781526301291.jpg" TargetMode="External"/><Relationship Id="rId30" Type="http://schemas.openxmlformats.org/officeDocument/2006/relationships/image" Target="media/image11.jpeg"/><Relationship Id="rId35" Type="http://schemas.openxmlformats.org/officeDocument/2006/relationships/hyperlink" Target="http://libraries.peters.co.uk/images/covers/165/9780500650165.jpg" TargetMode="External"/><Relationship Id="rId43" Type="http://schemas.openxmlformats.org/officeDocument/2006/relationships/hyperlink" Target="http://libraries.peters.co.uk/images/covers/769/9781445136769.jpg" TargetMode="External"/><Relationship Id="rId48" Type="http://schemas.openxmlformats.org/officeDocument/2006/relationships/image" Target="media/image20.jpeg"/><Relationship Id="rId56" Type="http://schemas.openxmlformats.org/officeDocument/2006/relationships/hyperlink" Target="http://libraries.peters.co.uk/images/covers/780/9780571321780.jpg" TargetMode="External"/><Relationship Id="rId64" Type="http://schemas.openxmlformats.org/officeDocument/2006/relationships/hyperlink" Target="http://libraries.peters.co.uk/images/covers/931/9780857634931.jpg"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libraries.peters.co.uk/images/covers/682/9781406377682.jpg"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libraries.peters.co.uk/images/covers/314/9781526301314.jpg" TargetMode="External"/><Relationship Id="rId25" Type="http://schemas.openxmlformats.org/officeDocument/2006/relationships/hyperlink" Target="http://libraries.peters.co.uk/images/covers/353/9781846439353.jpg" TargetMode="External"/><Relationship Id="rId33" Type="http://schemas.openxmlformats.org/officeDocument/2006/relationships/hyperlink" Target="http://libraries.peters.co.uk/images/covers/644/9781474712644.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hyperlink" Target="mailto:libsexc@hants.gov.uk" TargetMode="External"/><Relationship Id="rId20" Type="http://schemas.openxmlformats.org/officeDocument/2006/relationships/image" Target="media/image6.jpeg"/><Relationship Id="rId41" Type="http://schemas.openxmlformats.org/officeDocument/2006/relationships/hyperlink" Target="http://libraries.peters.co.uk/images/covers/022/9781406263022.jpg" TargetMode="External"/><Relationship Id="rId54" Type="http://schemas.openxmlformats.org/officeDocument/2006/relationships/image" Target="media/image23.jpeg"/><Relationship Id="rId62" Type="http://schemas.openxmlformats.org/officeDocument/2006/relationships/hyperlink" Target="http://libraries.peters.co.uk/images/covers/330/9781783704330.jpg"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1.jpg"/></Relationships>
</file>

<file path=word/_rels/header3.xml.rels><?xml version="1.0" encoding="UTF-8" standalone="yes"?>
<Relationships xmlns="http://schemas.openxmlformats.org/package/2006/relationships"><Relationship Id="rId1" Type="http://schemas.openxmlformats.org/officeDocument/2006/relationships/image" Target="media/image3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5E50-D88A-411F-84C3-03B2875C9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1304</Words>
  <Characters>7436</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Doc Ref</vt:lpstr>
    </vt:vector>
  </TitlesOfParts>
  <Company>Hampshire County Council</Company>
  <LinksUpToDate>false</LinksUpToDate>
  <CharactersWithSpaces>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Ref</dc:title>
  <dc:creator>rhliada</dc:creator>
  <cp:lastModifiedBy>cscfedkf</cp:lastModifiedBy>
  <cp:revision>2</cp:revision>
  <cp:lastPrinted>2018-01-30T11:52:00Z</cp:lastPrinted>
  <dcterms:created xsi:type="dcterms:W3CDTF">2018-02-20T10:01:00Z</dcterms:created>
  <dcterms:modified xsi:type="dcterms:W3CDTF">2018-02-20T10:01:00Z</dcterms:modified>
</cp:coreProperties>
</file>