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4A6D" w14:textId="3A7BEA27" w:rsidR="00755A9D" w:rsidRPr="00755A9D" w:rsidRDefault="01766407" w:rsidP="00755A9D">
      <w:pPr>
        <w:pStyle w:val="NoSpacing"/>
        <w:rPr>
          <w:rFonts w:ascii="Gill Sans MT" w:hAnsi="Gill Sans MT"/>
          <w:b/>
          <w:sz w:val="36"/>
          <w:szCs w:val="36"/>
        </w:rPr>
      </w:pPr>
      <w:r w:rsidRPr="5F94E746">
        <w:rPr>
          <w:rFonts w:ascii="Gill Sans MT" w:hAnsi="Gill Sans MT"/>
          <w:b/>
          <w:bCs/>
          <w:sz w:val="36"/>
          <w:szCs w:val="36"/>
        </w:rPr>
        <w:t xml:space="preserve">Geography Book </w:t>
      </w:r>
      <w:r w:rsidR="03BF97DC" w:rsidRPr="5F94E746">
        <w:rPr>
          <w:rFonts w:ascii="Gill Sans MT" w:hAnsi="Gill Sans MT"/>
          <w:b/>
          <w:bCs/>
          <w:sz w:val="36"/>
          <w:szCs w:val="36"/>
        </w:rPr>
        <w:t>Shelf</w:t>
      </w:r>
    </w:p>
    <w:p w14:paraId="48BDEBC3" w14:textId="330BF184" w:rsidR="00567C5C" w:rsidRDefault="00BD783B" w:rsidP="00755A9D">
      <w:pPr>
        <w:pStyle w:val="NoSpacing"/>
      </w:pPr>
      <w:r>
        <w:rPr>
          <w:noProof/>
        </w:rPr>
        <w:drawing>
          <wp:anchor distT="0" distB="0" distL="114300" distR="114300" simplePos="0" relativeHeight="251665920" behindDoc="1" locked="0" layoutInCell="1" allowOverlap="1" wp14:anchorId="3F47E224" wp14:editId="0430FCFB">
            <wp:simplePos x="0" y="0"/>
            <wp:positionH relativeFrom="page">
              <wp:posOffset>5172978</wp:posOffset>
            </wp:positionH>
            <wp:positionV relativeFrom="paragraph">
              <wp:posOffset>59656</wp:posOffset>
            </wp:positionV>
            <wp:extent cx="1314450" cy="1657985"/>
            <wp:effectExtent l="0" t="0" r="0" b="0"/>
            <wp:wrapTight wrapText="bothSides">
              <wp:wrapPolygon edited="0">
                <wp:start x="0" y="0"/>
                <wp:lineTo x="0" y="21344"/>
                <wp:lineTo x="21287" y="21344"/>
                <wp:lineTo x="21287" y="0"/>
                <wp:lineTo x="0" y="0"/>
              </wp:wrapPolygon>
            </wp:wrapTight>
            <wp:docPr id="7" name="Picture 7" descr="Fair trade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ir trade fir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657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896" behindDoc="1" locked="0" layoutInCell="1" allowOverlap="1" wp14:anchorId="63EFA56E" wp14:editId="16393B80">
            <wp:simplePos x="0" y="0"/>
            <wp:positionH relativeFrom="column">
              <wp:posOffset>3368341</wp:posOffset>
            </wp:positionH>
            <wp:positionV relativeFrom="paragraph">
              <wp:posOffset>5715</wp:posOffset>
            </wp:positionV>
            <wp:extent cx="1166495" cy="1724660"/>
            <wp:effectExtent l="0" t="0" r="0" b="8890"/>
            <wp:wrapTight wrapText="bothSides">
              <wp:wrapPolygon edited="0">
                <wp:start x="0" y="0"/>
                <wp:lineTo x="0" y="21473"/>
                <wp:lineTo x="21165" y="21473"/>
                <wp:lineTo x="21165" y="0"/>
                <wp:lineTo x="0" y="0"/>
              </wp:wrapPolygon>
            </wp:wrapTight>
            <wp:docPr id="6" name="Picture 6" descr="The secret explorers and the smoking vol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ecret explorers and the smoking volcan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6495" cy="1724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1" locked="0" layoutInCell="1" allowOverlap="1" wp14:anchorId="177C0E48" wp14:editId="127DE529">
            <wp:simplePos x="0" y="0"/>
            <wp:positionH relativeFrom="column">
              <wp:posOffset>125730</wp:posOffset>
            </wp:positionH>
            <wp:positionV relativeFrom="paragraph">
              <wp:posOffset>101600</wp:posOffset>
            </wp:positionV>
            <wp:extent cx="1076325" cy="1650365"/>
            <wp:effectExtent l="0" t="0" r="9525" b="6985"/>
            <wp:wrapTight wrapText="bothSides">
              <wp:wrapPolygon edited="0">
                <wp:start x="0" y="0"/>
                <wp:lineTo x="0" y="21442"/>
                <wp:lineTo x="21409" y="21442"/>
                <wp:lineTo x="21409" y="0"/>
                <wp:lineTo x="0" y="0"/>
              </wp:wrapPolygon>
            </wp:wrapTight>
            <wp:docPr id="4" name="Picture 4" descr="Children of the quicks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 of the quicksan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BA4F39" w14:textId="3931CD1C" w:rsidR="00567C5C" w:rsidRDefault="00245611" w:rsidP="00755A9D">
      <w:pPr>
        <w:pStyle w:val="NoSpacing"/>
      </w:pPr>
      <w:r>
        <w:rPr>
          <w:noProof/>
        </w:rPr>
        <w:drawing>
          <wp:anchor distT="0" distB="0" distL="114300" distR="114300" simplePos="0" relativeHeight="251663872" behindDoc="1" locked="0" layoutInCell="1" allowOverlap="1" wp14:anchorId="1B42B556" wp14:editId="56370CC5">
            <wp:simplePos x="0" y="0"/>
            <wp:positionH relativeFrom="column">
              <wp:posOffset>1389079</wp:posOffset>
            </wp:positionH>
            <wp:positionV relativeFrom="paragraph">
              <wp:posOffset>25634</wp:posOffset>
            </wp:positionV>
            <wp:extent cx="1784985" cy="1533525"/>
            <wp:effectExtent l="0" t="0" r="5715" b="9525"/>
            <wp:wrapTight wrapText="bothSides">
              <wp:wrapPolygon edited="0">
                <wp:start x="0" y="0"/>
                <wp:lineTo x="0" y="21466"/>
                <wp:lineTo x="21439" y="21466"/>
                <wp:lineTo x="21439" y="0"/>
                <wp:lineTo x="0" y="0"/>
              </wp:wrapPolygon>
            </wp:wrapTight>
            <wp:docPr id="5" name="Picture 5" descr="Let's save Antarc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s save Antarctic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98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F033E" w14:textId="5E7447C1" w:rsidR="5747AAAC" w:rsidRDefault="5747AAAC" w:rsidP="00755A9D">
      <w:pPr>
        <w:pStyle w:val="NoSpacing"/>
      </w:pPr>
    </w:p>
    <w:p w14:paraId="1AAAB23C" w14:textId="3D691A85" w:rsidR="00567C5C" w:rsidRDefault="00567C5C" w:rsidP="00755A9D">
      <w:pPr>
        <w:pStyle w:val="NoSpacing"/>
      </w:pPr>
    </w:p>
    <w:p w14:paraId="71DBADFD" w14:textId="3B7BA126" w:rsidR="00567C5C" w:rsidRDefault="00567C5C" w:rsidP="00755A9D">
      <w:pPr>
        <w:pStyle w:val="NoSpacing"/>
      </w:pPr>
    </w:p>
    <w:p w14:paraId="5EF457C6" w14:textId="6E2D3D97" w:rsidR="00567C5C" w:rsidRDefault="00567C5C" w:rsidP="00755A9D">
      <w:pPr>
        <w:pStyle w:val="NoSpacing"/>
      </w:pPr>
    </w:p>
    <w:p w14:paraId="00CCB9CA" w14:textId="68ACAB9A" w:rsidR="00567C5C" w:rsidRDefault="00567C5C" w:rsidP="00755A9D">
      <w:pPr>
        <w:pStyle w:val="NoSpacing"/>
      </w:pPr>
    </w:p>
    <w:p w14:paraId="282B343E" w14:textId="66BA4141" w:rsidR="00567C5C" w:rsidRDefault="00567C5C" w:rsidP="00755A9D">
      <w:pPr>
        <w:pStyle w:val="NoSpacing"/>
      </w:pPr>
    </w:p>
    <w:p w14:paraId="32A83F79" w14:textId="5119B7A5" w:rsidR="00567C5C" w:rsidRDefault="00567C5C" w:rsidP="00755A9D">
      <w:pPr>
        <w:pStyle w:val="NoSpacing"/>
      </w:pPr>
    </w:p>
    <w:p w14:paraId="14AD3AF6" w14:textId="3F0F28D7" w:rsidR="5F94E746" w:rsidRDefault="01766407" w:rsidP="5F94E746">
      <w:pPr>
        <w:pStyle w:val="NoSpacing"/>
      </w:pPr>
      <w:r>
        <w:t xml:space="preserve">  </w:t>
      </w:r>
      <w:r w:rsidR="6FD8764A">
        <w:t xml:space="preserve"> </w:t>
      </w:r>
      <w:r w:rsidR="5C0EE8E4">
        <w:t xml:space="preserve">    </w:t>
      </w:r>
    </w:p>
    <w:p w14:paraId="2456D0C1" w14:textId="77777777" w:rsidR="00BD783B" w:rsidRDefault="00BD783B" w:rsidP="0AF82CD9">
      <w:pPr>
        <w:pStyle w:val="NoSpacing"/>
        <w:rPr>
          <w:rFonts w:ascii="Calibri" w:hAnsi="Calibri"/>
          <w:sz w:val="28"/>
          <w:szCs w:val="28"/>
        </w:rPr>
      </w:pPr>
    </w:p>
    <w:p w14:paraId="3A916C8F" w14:textId="6C3D2918" w:rsidR="0032371D" w:rsidRDefault="00AA331E" w:rsidP="0AF82CD9">
      <w:pPr>
        <w:pStyle w:val="NoSpacing"/>
        <w:rPr>
          <w:rFonts w:ascii="Calibri" w:hAnsi="Calibri"/>
          <w:sz w:val="28"/>
          <w:szCs w:val="28"/>
        </w:rPr>
      </w:pPr>
      <w:r w:rsidRPr="7F7A289D">
        <w:rPr>
          <w:rFonts w:ascii="Calibri" w:hAnsi="Calibri"/>
          <w:sz w:val="28"/>
          <w:szCs w:val="28"/>
        </w:rPr>
        <w:t>Here</w:t>
      </w:r>
      <w:r w:rsidR="7F8EBCC2" w:rsidRPr="7F7A289D">
        <w:rPr>
          <w:rFonts w:ascii="Calibri" w:hAnsi="Calibri"/>
          <w:sz w:val="28"/>
          <w:szCs w:val="28"/>
        </w:rPr>
        <w:t xml:space="preserve"> is a selection of new titles</w:t>
      </w:r>
      <w:r w:rsidR="00DB6A3C" w:rsidRPr="7F7A289D">
        <w:rPr>
          <w:rFonts w:ascii="Calibri" w:hAnsi="Calibri"/>
          <w:sz w:val="28"/>
          <w:szCs w:val="28"/>
        </w:rPr>
        <w:t xml:space="preserve"> to support</w:t>
      </w:r>
      <w:r w:rsidR="7F8EBCC2" w:rsidRPr="7F7A289D">
        <w:rPr>
          <w:rFonts w:ascii="Calibri" w:hAnsi="Calibri"/>
          <w:sz w:val="28"/>
          <w:szCs w:val="28"/>
        </w:rPr>
        <w:t xml:space="preserve"> geography for </w:t>
      </w:r>
      <w:r w:rsidR="76EEF285" w:rsidRPr="7F7A289D">
        <w:rPr>
          <w:rFonts w:ascii="Calibri" w:hAnsi="Calibri"/>
          <w:sz w:val="28"/>
          <w:szCs w:val="28"/>
        </w:rPr>
        <w:t>KS1 and 2.</w:t>
      </w:r>
      <w:r w:rsidR="7F8EBCC2" w:rsidRPr="7F7A289D">
        <w:rPr>
          <w:rFonts w:ascii="Calibri" w:hAnsi="Calibri"/>
          <w:sz w:val="28"/>
          <w:szCs w:val="28"/>
        </w:rPr>
        <w:t xml:space="preserve"> </w:t>
      </w:r>
    </w:p>
    <w:p w14:paraId="015E7D40" w14:textId="77777777" w:rsidR="00BD783B" w:rsidRPr="00CA3848" w:rsidRDefault="00BD783B" w:rsidP="0AF82CD9">
      <w:pPr>
        <w:pStyle w:val="NoSpacing"/>
        <w:rPr>
          <w:rFonts w:ascii="Calibri" w:hAnsi="Calibri"/>
          <w:sz w:val="28"/>
          <w:szCs w:val="28"/>
        </w:rPr>
      </w:pPr>
    </w:p>
    <w:p w14:paraId="7747EF48" w14:textId="3AB7D4F1" w:rsidR="008113D8" w:rsidRDefault="008113D8" w:rsidP="7F7A289D">
      <w:pPr>
        <w:pStyle w:val="NoSpacing"/>
        <w:rPr>
          <w:rFonts w:ascii="Calibri" w:hAnsi="Calibri"/>
          <w:sz w:val="28"/>
          <w:szCs w:val="28"/>
        </w:rPr>
      </w:pPr>
      <w:r w:rsidRPr="005D75DC">
        <w:rPr>
          <w:rFonts w:ascii="Calibri" w:hAnsi="Calibri"/>
          <w:b/>
          <w:bCs/>
          <w:sz w:val="28"/>
          <w:szCs w:val="28"/>
        </w:rPr>
        <w:t>Children of the Quicksands</w:t>
      </w:r>
      <w:r w:rsidR="005D75DC">
        <w:rPr>
          <w:rFonts w:ascii="Calibri" w:hAnsi="Calibri"/>
          <w:sz w:val="28"/>
          <w:szCs w:val="28"/>
        </w:rPr>
        <w:t xml:space="preserve"> by Efua Traore</w:t>
      </w:r>
      <w:r w:rsidR="00C12A78">
        <w:rPr>
          <w:rFonts w:ascii="Calibri" w:hAnsi="Calibri"/>
          <w:sz w:val="28"/>
          <w:szCs w:val="28"/>
        </w:rPr>
        <w:t xml:space="preserve"> is set in Nigeria.  </w:t>
      </w:r>
      <w:r w:rsidR="00E72066">
        <w:rPr>
          <w:rFonts w:ascii="Calibri" w:hAnsi="Calibri"/>
          <w:sz w:val="28"/>
          <w:szCs w:val="28"/>
        </w:rPr>
        <w:t xml:space="preserve">Simi lives in Lagos and is sent to her Grandmother’s village for the summer while her Mum is away.  There she </w:t>
      </w:r>
      <w:r w:rsidR="00FA2BA4">
        <w:rPr>
          <w:rFonts w:ascii="Calibri" w:hAnsi="Calibri"/>
          <w:sz w:val="28"/>
          <w:szCs w:val="28"/>
        </w:rPr>
        <w:t xml:space="preserve">finds a completely different way of life with </w:t>
      </w:r>
      <w:r w:rsidR="0079273E">
        <w:rPr>
          <w:rFonts w:ascii="Calibri" w:hAnsi="Calibri"/>
          <w:sz w:val="28"/>
          <w:szCs w:val="28"/>
        </w:rPr>
        <w:t xml:space="preserve">African gods, a magical lake and </w:t>
      </w:r>
      <w:r w:rsidR="000E2E44">
        <w:rPr>
          <w:rFonts w:ascii="Calibri" w:hAnsi="Calibri"/>
          <w:sz w:val="28"/>
          <w:szCs w:val="28"/>
        </w:rPr>
        <w:t xml:space="preserve">a call on her life.  As well as being a </w:t>
      </w:r>
      <w:r w:rsidR="002462D5">
        <w:rPr>
          <w:rFonts w:ascii="Calibri" w:hAnsi="Calibri"/>
          <w:sz w:val="28"/>
          <w:szCs w:val="28"/>
        </w:rPr>
        <w:t xml:space="preserve">great story for upper KS2 this book also highlights the differences between places within Nigeria – </w:t>
      </w:r>
      <w:r w:rsidR="00DF5217">
        <w:rPr>
          <w:rFonts w:ascii="Calibri" w:hAnsi="Calibri"/>
          <w:sz w:val="28"/>
          <w:szCs w:val="28"/>
        </w:rPr>
        <w:t xml:space="preserve">comparing </w:t>
      </w:r>
      <w:r w:rsidR="002462D5">
        <w:rPr>
          <w:rFonts w:ascii="Calibri" w:hAnsi="Calibri"/>
          <w:sz w:val="28"/>
          <w:szCs w:val="28"/>
        </w:rPr>
        <w:t xml:space="preserve">a </w:t>
      </w:r>
      <w:r w:rsidR="006F4536">
        <w:rPr>
          <w:rFonts w:ascii="Calibri" w:hAnsi="Calibri"/>
          <w:sz w:val="28"/>
          <w:szCs w:val="28"/>
        </w:rPr>
        <w:t>busy, modern city with life in a rural village.</w:t>
      </w:r>
    </w:p>
    <w:p w14:paraId="400E51AC" w14:textId="77777777" w:rsidR="00B41678" w:rsidRPr="00B41678" w:rsidRDefault="00B41678" w:rsidP="7F7A289D">
      <w:pPr>
        <w:pStyle w:val="NoSpacing"/>
        <w:rPr>
          <w:rFonts w:ascii="Calibri" w:hAnsi="Calibri"/>
          <w:sz w:val="16"/>
          <w:szCs w:val="16"/>
        </w:rPr>
      </w:pPr>
    </w:p>
    <w:p w14:paraId="05E8A209" w14:textId="514A0940" w:rsidR="006D4B49" w:rsidRDefault="006D4B49" w:rsidP="7F7A289D">
      <w:pPr>
        <w:pStyle w:val="NoSpacing"/>
        <w:rPr>
          <w:rFonts w:ascii="Calibri" w:hAnsi="Calibri"/>
          <w:i/>
          <w:iCs/>
          <w:sz w:val="28"/>
          <w:szCs w:val="28"/>
        </w:rPr>
      </w:pPr>
      <w:r w:rsidRPr="00E64DFA">
        <w:rPr>
          <w:rFonts w:ascii="Calibri" w:hAnsi="Calibri"/>
          <w:b/>
          <w:bCs/>
          <w:sz w:val="28"/>
          <w:szCs w:val="28"/>
        </w:rPr>
        <w:t>Let’s save Antarctica</w:t>
      </w:r>
      <w:r>
        <w:rPr>
          <w:rFonts w:ascii="Calibri" w:hAnsi="Calibri"/>
          <w:sz w:val="28"/>
          <w:szCs w:val="28"/>
        </w:rPr>
        <w:t xml:space="preserve"> by Catherine Barr </w:t>
      </w:r>
      <w:r w:rsidR="009279B6">
        <w:rPr>
          <w:rFonts w:ascii="Calibri" w:hAnsi="Calibri"/>
          <w:sz w:val="28"/>
          <w:szCs w:val="28"/>
        </w:rPr>
        <w:t xml:space="preserve">is a beautiful information book that is simply presented and could be used by both KS1 and 2.  </w:t>
      </w:r>
      <w:r w:rsidR="0019544C">
        <w:rPr>
          <w:rFonts w:ascii="Calibri" w:hAnsi="Calibri"/>
          <w:sz w:val="28"/>
          <w:szCs w:val="28"/>
        </w:rPr>
        <w:t>It gives reasons why Antarctica is so special</w:t>
      </w:r>
      <w:r w:rsidR="009E784C">
        <w:rPr>
          <w:rFonts w:ascii="Calibri" w:hAnsi="Calibri"/>
          <w:sz w:val="28"/>
          <w:szCs w:val="28"/>
        </w:rPr>
        <w:t>, from Penguins and Whales to Ice Sheets</w:t>
      </w:r>
      <w:r w:rsidR="00B00FBE">
        <w:rPr>
          <w:rFonts w:ascii="Calibri" w:hAnsi="Calibri"/>
          <w:sz w:val="28"/>
          <w:szCs w:val="28"/>
        </w:rPr>
        <w:t xml:space="preserve">, highlighting why it is so important to </w:t>
      </w:r>
      <w:r w:rsidR="002878DB">
        <w:rPr>
          <w:rFonts w:ascii="Calibri" w:hAnsi="Calibri"/>
          <w:sz w:val="28"/>
          <w:szCs w:val="28"/>
        </w:rPr>
        <w:t>make sure we protect our planet.</w:t>
      </w:r>
      <w:r w:rsidR="00DB3D0B">
        <w:rPr>
          <w:rFonts w:ascii="Calibri" w:hAnsi="Calibri"/>
          <w:sz w:val="28"/>
          <w:szCs w:val="28"/>
        </w:rPr>
        <w:t xml:space="preserve"> </w:t>
      </w:r>
      <w:r w:rsidR="00DB3D0B" w:rsidRPr="00DB3D0B">
        <w:rPr>
          <w:rFonts w:ascii="Calibri" w:hAnsi="Calibri"/>
          <w:i/>
          <w:iCs/>
          <w:sz w:val="28"/>
          <w:szCs w:val="28"/>
        </w:rPr>
        <w:t>Dewey 919.8</w:t>
      </w:r>
    </w:p>
    <w:p w14:paraId="2051BE7C" w14:textId="77777777" w:rsidR="00B41678" w:rsidRPr="00B41678" w:rsidRDefault="00B41678" w:rsidP="7F7A289D">
      <w:pPr>
        <w:pStyle w:val="NoSpacing"/>
        <w:rPr>
          <w:rFonts w:ascii="Calibri" w:hAnsi="Calibri"/>
          <w:sz w:val="16"/>
          <w:szCs w:val="16"/>
        </w:rPr>
      </w:pPr>
    </w:p>
    <w:p w14:paraId="486F3CCB" w14:textId="19CD3249" w:rsidR="00E64DFA" w:rsidRDefault="00E64DFA" w:rsidP="7F7A289D">
      <w:pPr>
        <w:pStyle w:val="NoSpacing"/>
        <w:rPr>
          <w:rFonts w:ascii="Calibri" w:hAnsi="Calibri"/>
          <w:sz w:val="28"/>
          <w:szCs w:val="28"/>
        </w:rPr>
      </w:pPr>
      <w:r w:rsidRPr="00FC4440">
        <w:rPr>
          <w:rFonts w:ascii="Calibri" w:hAnsi="Calibri"/>
          <w:b/>
          <w:bCs/>
          <w:sz w:val="28"/>
          <w:szCs w:val="28"/>
        </w:rPr>
        <w:t xml:space="preserve">The </w:t>
      </w:r>
      <w:r w:rsidR="00170C3A" w:rsidRPr="00FC4440">
        <w:rPr>
          <w:rFonts w:ascii="Calibri" w:hAnsi="Calibri"/>
          <w:b/>
          <w:bCs/>
          <w:sz w:val="28"/>
          <w:szCs w:val="28"/>
        </w:rPr>
        <w:t>Secret Explorers and the Smoking Volcano</w:t>
      </w:r>
      <w:r w:rsidR="00170C3A">
        <w:rPr>
          <w:rFonts w:ascii="Calibri" w:hAnsi="Calibri"/>
          <w:sz w:val="28"/>
          <w:szCs w:val="28"/>
        </w:rPr>
        <w:t xml:space="preserve"> by S J King is part of a series of books bringing together secret explorers from all over the world for adventures and missions.  </w:t>
      </w:r>
      <w:r w:rsidR="00945ECF">
        <w:rPr>
          <w:rFonts w:ascii="Calibri" w:hAnsi="Calibri"/>
          <w:sz w:val="28"/>
          <w:szCs w:val="28"/>
        </w:rPr>
        <w:t xml:space="preserve">A read for years 2/3 that also gives some facts </w:t>
      </w:r>
      <w:r w:rsidR="007F2082">
        <w:rPr>
          <w:rFonts w:ascii="Calibri" w:hAnsi="Calibri"/>
          <w:sz w:val="28"/>
          <w:szCs w:val="28"/>
        </w:rPr>
        <w:t xml:space="preserve">about volcanoes along the way.  Other titles in this series include </w:t>
      </w:r>
      <w:r w:rsidR="006E6130">
        <w:rPr>
          <w:rFonts w:ascii="Calibri" w:hAnsi="Calibri"/>
          <w:sz w:val="28"/>
          <w:szCs w:val="28"/>
        </w:rPr>
        <w:t xml:space="preserve">exploration to rainforests, the Arctic, </w:t>
      </w:r>
      <w:r w:rsidR="00E12B58">
        <w:rPr>
          <w:rFonts w:ascii="Calibri" w:hAnsi="Calibri"/>
          <w:sz w:val="28"/>
          <w:szCs w:val="28"/>
        </w:rPr>
        <w:t xml:space="preserve">oceans and </w:t>
      </w:r>
      <w:r w:rsidR="00623ADA">
        <w:rPr>
          <w:rFonts w:ascii="Calibri" w:hAnsi="Calibri"/>
          <w:sz w:val="28"/>
          <w:szCs w:val="28"/>
        </w:rPr>
        <w:t>the Jurassic coast.</w:t>
      </w:r>
    </w:p>
    <w:p w14:paraId="700ECDEB" w14:textId="77777777" w:rsidR="00B41678" w:rsidRPr="00B41678" w:rsidRDefault="00B41678" w:rsidP="7F7A289D">
      <w:pPr>
        <w:pStyle w:val="NoSpacing"/>
        <w:rPr>
          <w:rFonts w:ascii="Calibri" w:hAnsi="Calibri"/>
          <w:sz w:val="16"/>
          <w:szCs w:val="16"/>
        </w:rPr>
      </w:pPr>
    </w:p>
    <w:p w14:paraId="753DEE2F" w14:textId="634D5AA3" w:rsidR="008D2BFA" w:rsidRDefault="008D2BFA" w:rsidP="7F7A289D">
      <w:pPr>
        <w:pStyle w:val="NoSpacing"/>
        <w:rPr>
          <w:rFonts w:ascii="Calibri" w:hAnsi="Calibri"/>
          <w:i/>
          <w:iCs/>
          <w:sz w:val="28"/>
          <w:szCs w:val="28"/>
        </w:rPr>
      </w:pPr>
      <w:r w:rsidRPr="00063200">
        <w:rPr>
          <w:rFonts w:ascii="Calibri" w:hAnsi="Calibri"/>
          <w:b/>
          <w:bCs/>
          <w:sz w:val="28"/>
          <w:szCs w:val="28"/>
        </w:rPr>
        <w:t>Fair Trade First</w:t>
      </w:r>
      <w:r>
        <w:rPr>
          <w:rFonts w:ascii="Calibri" w:hAnsi="Calibri"/>
          <w:sz w:val="28"/>
          <w:szCs w:val="28"/>
        </w:rPr>
        <w:t xml:space="preserve"> </w:t>
      </w:r>
      <w:r w:rsidR="00EE24E3">
        <w:rPr>
          <w:rFonts w:ascii="Calibri" w:hAnsi="Calibri"/>
          <w:sz w:val="28"/>
          <w:szCs w:val="28"/>
        </w:rPr>
        <w:t>by Sarah Ridley is an information book that follows</w:t>
      </w:r>
      <w:r w:rsidR="00A1186D">
        <w:rPr>
          <w:rFonts w:ascii="Calibri" w:hAnsi="Calibri"/>
          <w:sz w:val="28"/>
          <w:szCs w:val="28"/>
        </w:rPr>
        <w:t xml:space="preserve"> </w:t>
      </w:r>
      <w:r w:rsidR="00FC3ACB">
        <w:rPr>
          <w:rFonts w:ascii="Calibri" w:hAnsi="Calibri"/>
          <w:sz w:val="28"/>
          <w:szCs w:val="28"/>
        </w:rPr>
        <w:t xml:space="preserve">the fair trade story of </w:t>
      </w:r>
      <w:r w:rsidR="00A1186D">
        <w:rPr>
          <w:rFonts w:ascii="Calibri" w:hAnsi="Calibri"/>
          <w:sz w:val="28"/>
          <w:szCs w:val="28"/>
        </w:rPr>
        <w:t>various household foods and items</w:t>
      </w:r>
      <w:r w:rsidR="00FC3ACB">
        <w:rPr>
          <w:rFonts w:ascii="Calibri" w:hAnsi="Calibri"/>
          <w:sz w:val="28"/>
          <w:szCs w:val="28"/>
        </w:rPr>
        <w:t>.  With explanations of how fair trade works,</w:t>
      </w:r>
      <w:r w:rsidR="00FF3D3D">
        <w:rPr>
          <w:rFonts w:ascii="Calibri" w:hAnsi="Calibri"/>
          <w:sz w:val="28"/>
          <w:szCs w:val="28"/>
        </w:rPr>
        <w:t xml:space="preserve"> where items are </w:t>
      </w:r>
      <w:r w:rsidR="00063200">
        <w:rPr>
          <w:rFonts w:ascii="Calibri" w:hAnsi="Calibri"/>
          <w:sz w:val="28"/>
          <w:szCs w:val="28"/>
        </w:rPr>
        <w:t>farmed and some recipes along the way, this is an attractive but informative read.</w:t>
      </w:r>
      <w:r w:rsidR="00703403">
        <w:rPr>
          <w:rFonts w:ascii="Calibri" w:hAnsi="Calibri"/>
          <w:sz w:val="28"/>
          <w:szCs w:val="28"/>
        </w:rPr>
        <w:t xml:space="preserve"> </w:t>
      </w:r>
      <w:r w:rsidR="00DB3D0B" w:rsidRPr="00DB3D0B">
        <w:rPr>
          <w:rFonts w:ascii="Calibri" w:hAnsi="Calibri"/>
          <w:i/>
          <w:iCs/>
          <w:sz w:val="28"/>
          <w:szCs w:val="28"/>
        </w:rPr>
        <w:t>Dewey 382</w:t>
      </w:r>
    </w:p>
    <w:p w14:paraId="299B1B39" w14:textId="77777777" w:rsidR="00BD783B" w:rsidRDefault="00BD783B" w:rsidP="7F7A289D">
      <w:pPr>
        <w:pStyle w:val="NoSpacing"/>
        <w:rPr>
          <w:rFonts w:ascii="Calibri" w:hAnsi="Calibri"/>
          <w:sz w:val="28"/>
          <w:szCs w:val="28"/>
        </w:rPr>
      </w:pPr>
    </w:p>
    <w:p w14:paraId="1784939E" w14:textId="6F0400A3" w:rsidR="00755A9D" w:rsidRPr="004B5CAE" w:rsidRDefault="004B5CAE" w:rsidP="00755A9D">
      <w:pPr>
        <w:pStyle w:val="NoSpacing"/>
        <w:rPr>
          <w:sz w:val="24"/>
          <w:szCs w:val="24"/>
        </w:rPr>
      </w:pPr>
      <w:r w:rsidRPr="004B5CAE">
        <w:rPr>
          <w:noProof/>
          <w:sz w:val="24"/>
          <w:szCs w:val="24"/>
        </w:rPr>
        <w:drawing>
          <wp:anchor distT="0" distB="0" distL="114300" distR="114300" simplePos="0" relativeHeight="251659776" behindDoc="1" locked="0" layoutInCell="1" allowOverlap="1" wp14:anchorId="2013110D" wp14:editId="2C478BC9">
            <wp:simplePos x="0" y="0"/>
            <wp:positionH relativeFrom="column">
              <wp:posOffset>5265821</wp:posOffset>
            </wp:positionH>
            <wp:positionV relativeFrom="paragraph">
              <wp:posOffset>126165</wp:posOffset>
            </wp:positionV>
            <wp:extent cx="1459230" cy="1400175"/>
            <wp:effectExtent l="0" t="0" r="7620" b="9525"/>
            <wp:wrapTight wrapText="bothSides">
              <wp:wrapPolygon edited="0">
                <wp:start x="0" y="0"/>
                <wp:lineTo x="0" y="21453"/>
                <wp:lineTo x="21431" y="21453"/>
                <wp:lineTo x="21431" y="0"/>
                <wp:lineTo x="0" y="0"/>
              </wp:wrapPolygon>
            </wp:wrapTight>
            <wp:docPr id="1" name="Picture 1" descr="Q:\Documents\Downloads\SLS Template SLS Logo Tiff 2017 (A1001001A17L07B00300C47304)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ocuments\Downloads\SLS Template SLS Logo Tiff 2017 (A1001001A17L07B00300C47304) (1).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923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1766407" w:rsidRPr="004B5CAE">
        <w:rPr>
          <w:rFonts w:ascii="Calibri" w:hAnsi="Calibri"/>
          <w:sz w:val="24"/>
          <w:szCs w:val="24"/>
        </w:rPr>
        <w:t xml:space="preserve">Hampshire School Library Service provides a wealth of Fiction and Non-fiction texts to support geography across the curriculum. Books are available to borrow from the Hampshire School Library Service for all subscribing schools. We are happy to advise on individual requests to support a topic or subject area, and </w:t>
      </w:r>
      <w:r w:rsidR="0CD55B21" w:rsidRPr="004B5CAE">
        <w:rPr>
          <w:rFonts w:ascii="Calibri" w:hAnsi="Calibri"/>
          <w:sz w:val="24"/>
          <w:szCs w:val="24"/>
        </w:rPr>
        <w:t>provide resources via the courier or a request and collect service</w:t>
      </w:r>
      <w:r w:rsidR="0D4423CB" w:rsidRPr="004B5CAE">
        <w:rPr>
          <w:rFonts w:ascii="Calibri" w:hAnsi="Calibri"/>
          <w:sz w:val="24"/>
          <w:szCs w:val="24"/>
        </w:rPr>
        <w:t xml:space="preserve">, as well as our regular exchanges. </w:t>
      </w:r>
      <w:r w:rsidR="0CD55B21" w:rsidRPr="004B5CAE">
        <w:rPr>
          <w:rFonts w:ascii="Calibri" w:hAnsi="Calibri"/>
          <w:sz w:val="24"/>
          <w:szCs w:val="24"/>
        </w:rPr>
        <w:t xml:space="preserve"> </w:t>
      </w:r>
      <w:r w:rsidR="68AE659F" w:rsidRPr="004B5CAE">
        <w:rPr>
          <w:rFonts w:ascii="Calibri" w:hAnsi="Calibri"/>
          <w:sz w:val="24"/>
          <w:szCs w:val="24"/>
        </w:rPr>
        <w:t>Y</w:t>
      </w:r>
      <w:r w:rsidR="01766407" w:rsidRPr="004B5CAE">
        <w:rPr>
          <w:rFonts w:ascii="Calibri" w:hAnsi="Calibri"/>
          <w:sz w:val="24"/>
          <w:szCs w:val="24"/>
        </w:rPr>
        <w:t>ou are always welcome to visit one of our bases to explore the range of resources available for yourselves. Contact us through your own School Librar</w:t>
      </w:r>
      <w:r w:rsidR="469EBA47" w:rsidRPr="004B5CAE">
        <w:rPr>
          <w:rFonts w:ascii="Calibri" w:hAnsi="Calibri"/>
          <w:sz w:val="24"/>
          <w:szCs w:val="24"/>
        </w:rPr>
        <w:t>ian</w:t>
      </w:r>
      <w:r w:rsidR="01766407" w:rsidRPr="004B5CAE">
        <w:rPr>
          <w:rFonts w:ascii="Calibri" w:hAnsi="Calibri"/>
          <w:sz w:val="24"/>
          <w:szCs w:val="24"/>
        </w:rPr>
        <w:t xml:space="preserve"> or request details of your local base via </w:t>
      </w:r>
      <w:hyperlink r:id="rId16" w:history="1">
        <w:r w:rsidR="01766407" w:rsidRPr="004B5CAE">
          <w:rPr>
            <w:rStyle w:val="Hyperlink"/>
            <w:rFonts w:ascii="Calibri" w:eastAsia="Calibri" w:hAnsi="Calibri" w:cs="Times New Roman"/>
            <w:b/>
            <w:bCs/>
            <w:sz w:val="24"/>
            <w:szCs w:val="24"/>
          </w:rPr>
          <w:t>hq.sls@hants.gov.uk</w:t>
        </w:r>
      </w:hyperlink>
      <w:r w:rsidR="01766407" w:rsidRPr="004B5CAE">
        <w:rPr>
          <w:rFonts w:ascii="Calibri" w:hAnsi="Calibri"/>
          <w:sz w:val="24"/>
          <w:szCs w:val="24"/>
        </w:rPr>
        <w:t>. We look forward to hearing from you.</w:t>
      </w:r>
    </w:p>
    <w:sectPr w:rsidR="00755A9D" w:rsidRPr="004B5CAE" w:rsidSect="00BD78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54121D"/>
    <w:rsid w:val="00063200"/>
    <w:rsid w:val="000715FB"/>
    <w:rsid w:val="00091BCB"/>
    <w:rsid w:val="000B74ED"/>
    <w:rsid w:val="000E2E44"/>
    <w:rsid w:val="000E5419"/>
    <w:rsid w:val="00160000"/>
    <w:rsid w:val="00170C3A"/>
    <w:rsid w:val="001724E2"/>
    <w:rsid w:val="0019544C"/>
    <w:rsid w:val="00222794"/>
    <w:rsid w:val="00245611"/>
    <w:rsid w:val="002462D5"/>
    <w:rsid w:val="002878DB"/>
    <w:rsid w:val="002D74A6"/>
    <w:rsid w:val="003230AF"/>
    <w:rsid w:val="0032371D"/>
    <w:rsid w:val="003275D6"/>
    <w:rsid w:val="003835C8"/>
    <w:rsid w:val="004B5CAE"/>
    <w:rsid w:val="00567C5C"/>
    <w:rsid w:val="005D75DC"/>
    <w:rsid w:val="00623ADA"/>
    <w:rsid w:val="00645929"/>
    <w:rsid w:val="006D4B49"/>
    <w:rsid w:val="006E6130"/>
    <w:rsid w:val="006F4536"/>
    <w:rsid w:val="00703403"/>
    <w:rsid w:val="0070425C"/>
    <w:rsid w:val="00715E42"/>
    <w:rsid w:val="00755A9D"/>
    <w:rsid w:val="0079273E"/>
    <w:rsid w:val="007C348F"/>
    <w:rsid w:val="007F2082"/>
    <w:rsid w:val="008113D8"/>
    <w:rsid w:val="00883294"/>
    <w:rsid w:val="008A32B8"/>
    <w:rsid w:val="008D2BFA"/>
    <w:rsid w:val="009279B6"/>
    <w:rsid w:val="00945ECF"/>
    <w:rsid w:val="009D07BD"/>
    <w:rsid w:val="009E784C"/>
    <w:rsid w:val="00A1186D"/>
    <w:rsid w:val="00A15AD5"/>
    <w:rsid w:val="00A32A6D"/>
    <w:rsid w:val="00A67C1C"/>
    <w:rsid w:val="00A94D19"/>
    <w:rsid w:val="00AA0B94"/>
    <w:rsid w:val="00AA331E"/>
    <w:rsid w:val="00AA6805"/>
    <w:rsid w:val="00B00FBE"/>
    <w:rsid w:val="00B41678"/>
    <w:rsid w:val="00BD783B"/>
    <w:rsid w:val="00BF07E7"/>
    <w:rsid w:val="00C12A78"/>
    <w:rsid w:val="00C15DD0"/>
    <w:rsid w:val="00C74085"/>
    <w:rsid w:val="00C859F9"/>
    <w:rsid w:val="00CA3848"/>
    <w:rsid w:val="00CE3D9B"/>
    <w:rsid w:val="00DB3D0B"/>
    <w:rsid w:val="00DB6A3C"/>
    <w:rsid w:val="00DF5217"/>
    <w:rsid w:val="00E12B58"/>
    <w:rsid w:val="00E64DFA"/>
    <w:rsid w:val="00E72066"/>
    <w:rsid w:val="00E72ED2"/>
    <w:rsid w:val="00E96B25"/>
    <w:rsid w:val="00EE24E3"/>
    <w:rsid w:val="00F04415"/>
    <w:rsid w:val="00FA2BA4"/>
    <w:rsid w:val="00FC3ACB"/>
    <w:rsid w:val="00FC4440"/>
    <w:rsid w:val="00FD3CF3"/>
    <w:rsid w:val="00FF3D3D"/>
    <w:rsid w:val="011941D5"/>
    <w:rsid w:val="01766407"/>
    <w:rsid w:val="03BF97DC"/>
    <w:rsid w:val="06EBC681"/>
    <w:rsid w:val="07382738"/>
    <w:rsid w:val="07955402"/>
    <w:rsid w:val="0848FCFF"/>
    <w:rsid w:val="089011AD"/>
    <w:rsid w:val="08AEB446"/>
    <w:rsid w:val="090AD9E4"/>
    <w:rsid w:val="09A1FC1E"/>
    <w:rsid w:val="0A0924AB"/>
    <w:rsid w:val="0AF82CD9"/>
    <w:rsid w:val="0B280CFC"/>
    <w:rsid w:val="0C5F6219"/>
    <w:rsid w:val="0C8FF163"/>
    <w:rsid w:val="0CD55B21"/>
    <w:rsid w:val="0D4423CB"/>
    <w:rsid w:val="0DA2F3DD"/>
    <w:rsid w:val="0DD57E42"/>
    <w:rsid w:val="0E179D59"/>
    <w:rsid w:val="0F34CCC7"/>
    <w:rsid w:val="120CFD63"/>
    <w:rsid w:val="12451419"/>
    <w:rsid w:val="13E98293"/>
    <w:rsid w:val="142463DA"/>
    <w:rsid w:val="1578511F"/>
    <w:rsid w:val="160AF61E"/>
    <w:rsid w:val="16539E7D"/>
    <w:rsid w:val="167E6445"/>
    <w:rsid w:val="173E597E"/>
    <w:rsid w:val="1749914C"/>
    <w:rsid w:val="1A44F0E4"/>
    <w:rsid w:val="1A6EF2F4"/>
    <w:rsid w:val="1AEB0614"/>
    <w:rsid w:val="1C9E3C3A"/>
    <w:rsid w:val="1D15BB86"/>
    <w:rsid w:val="1E69129B"/>
    <w:rsid w:val="1F0035C9"/>
    <w:rsid w:val="1F2BF9C3"/>
    <w:rsid w:val="22B9B91D"/>
    <w:rsid w:val="2366D2E2"/>
    <w:rsid w:val="23956E93"/>
    <w:rsid w:val="23C09910"/>
    <w:rsid w:val="2552CEC0"/>
    <w:rsid w:val="257BA920"/>
    <w:rsid w:val="26051BEF"/>
    <w:rsid w:val="263D8A40"/>
    <w:rsid w:val="26F839D2"/>
    <w:rsid w:val="2752F483"/>
    <w:rsid w:val="27648AF0"/>
    <w:rsid w:val="28BFA3A1"/>
    <w:rsid w:val="29440527"/>
    <w:rsid w:val="2B353302"/>
    <w:rsid w:val="2B723545"/>
    <w:rsid w:val="2B869E6A"/>
    <w:rsid w:val="2C19F4B4"/>
    <w:rsid w:val="2C223039"/>
    <w:rsid w:val="2CDF607D"/>
    <w:rsid w:val="2D0E05A6"/>
    <w:rsid w:val="2D3954F5"/>
    <w:rsid w:val="2DBB982C"/>
    <w:rsid w:val="2DCB2154"/>
    <w:rsid w:val="2E6FF3CC"/>
    <w:rsid w:val="2EBC0480"/>
    <w:rsid w:val="3069AD6F"/>
    <w:rsid w:val="30BD5047"/>
    <w:rsid w:val="314D2777"/>
    <w:rsid w:val="317E8EB8"/>
    <w:rsid w:val="31C00367"/>
    <w:rsid w:val="32203D16"/>
    <w:rsid w:val="324B05F8"/>
    <w:rsid w:val="327CB61E"/>
    <w:rsid w:val="3336DB65"/>
    <w:rsid w:val="3454121D"/>
    <w:rsid w:val="34C60CF3"/>
    <w:rsid w:val="34C7F80B"/>
    <w:rsid w:val="35C9127F"/>
    <w:rsid w:val="366D6147"/>
    <w:rsid w:val="369FB489"/>
    <w:rsid w:val="370EB11A"/>
    <w:rsid w:val="377A05B6"/>
    <w:rsid w:val="37E948FA"/>
    <w:rsid w:val="3858A5D3"/>
    <w:rsid w:val="38937EA4"/>
    <w:rsid w:val="38BD753E"/>
    <w:rsid w:val="3900B341"/>
    <w:rsid w:val="39867970"/>
    <w:rsid w:val="3A82E4A4"/>
    <w:rsid w:val="3A9589BE"/>
    <w:rsid w:val="3AA66966"/>
    <w:rsid w:val="3B328D54"/>
    <w:rsid w:val="3F68DDB2"/>
    <w:rsid w:val="3FDEE0C9"/>
    <w:rsid w:val="40A899BE"/>
    <w:rsid w:val="411DF39F"/>
    <w:rsid w:val="4214AAEF"/>
    <w:rsid w:val="44995C60"/>
    <w:rsid w:val="45155D47"/>
    <w:rsid w:val="457C2A05"/>
    <w:rsid w:val="469EBA47"/>
    <w:rsid w:val="46C2BE26"/>
    <w:rsid w:val="46C3B6A3"/>
    <w:rsid w:val="4725584C"/>
    <w:rsid w:val="4855A140"/>
    <w:rsid w:val="487B6870"/>
    <w:rsid w:val="4A68FD7D"/>
    <w:rsid w:val="4B07A2AE"/>
    <w:rsid w:val="4B37103C"/>
    <w:rsid w:val="4B4227E3"/>
    <w:rsid w:val="4B51B820"/>
    <w:rsid w:val="4D32F827"/>
    <w:rsid w:val="50B6A99D"/>
    <w:rsid w:val="52290F82"/>
    <w:rsid w:val="525279FE"/>
    <w:rsid w:val="528E1809"/>
    <w:rsid w:val="532A4385"/>
    <w:rsid w:val="5349BC29"/>
    <w:rsid w:val="53BC163A"/>
    <w:rsid w:val="54B817C7"/>
    <w:rsid w:val="5606D243"/>
    <w:rsid w:val="56C0B210"/>
    <w:rsid w:val="56D7E22F"/>
    <w:rsid w:val="57205B7B"/>
    <w:rsid w:val="5747AAAC"/>
    <w:rsid w:val="581D2D4C"/>
    <w:rsid w:val="58595B43"/>
    <w:rsid w:val="587DF383"/>
    <w:rsid w:val="58FD7036"/>
    <w:rsid w:val="5AEA9657"/>
    <w:rsid w:val="5BF95C44"/>
    <w:rsid w:val="5C0EE8E4"/>
    <w:rsid w:val="5C441E27"/>
    <w:rsid w:val="5C53A8D7"/>
    <w:rsid w:val="5F94E746"/>
    <w:rsid w:val="606C0730"/>
    <w:rsid w:val="61C46310"/>
    <w:rsid w:val="64046E29"/>
    <w:rsid w:val="64AC2068"/>
    <w:rsid w:val="64B853D3"/>
    <w:rsid w:val="64DFD107"/>
    <w:rsid w:val="650BC9D3"/>
    <w:rsid w:val="6548EAF6"/>
    <w:rsid w:val="66405C7B"/>
    <w:rsid w:val="670328CF"/>
    <w:rsid w:val="68AE659F"/>
    <w:rsid w:val="6920F988"/>
    <w:rsid w:val="695D166F"/>
    <w:rsid w:val="696EB1E3"/>
    <w:rsid w:val="6978A0D8"/>
    <w:rsid w:val="697EC071"/>
    <w:rsid w:val="6A25A6BB"/>
    <w:rsid w:val="6AE41863"/>
    <w:rsid w:val="6B02398F"/>
    <w:rsid w:val="6BF953C6"/>
    <w:rsid w:val="6CDECF2F"/>
    <w:rsid w:val="6DADAE4F"/>
    <w:rsid w:val="6DB33DF5"/>
    <w:rsid w:val="6E0205FB"/>
    <w:rsid w:val="6E6B65B2"/>
    <w:rsid w:val="6F0ADEE6"/>
    <w:rsid w:val="6F263C22"/>
    <w:rsid w:val="6FD8764A"/>
    <w:rsid w:val="706F9373"/>
    <w:rsid w:val="70885C21"/>
    <w:rsid w:val="71DB0A42"/>
    <w:rsid w:val="73595C28"/>
    <w:rsid w:val="74ABE5EB"/>
    <w:rsid w:val="75426D78"/>
    <w:rsid w:val="76239701"/>
    <w:rsid w:val="763036B3"/>
    <w:rsid w:val="76A66C88"/>
    <w:rsid w:val="76EEF285"/>
    <w:rsid w:val="775A203B"/>
    <w:rsid w:val="77985894"/>
    <w:rsid w:val="79CDEFE9"/>
    <w:rsid w:val="7A135F8F"/>
    <w:rsid w:val="7AF615EB"/>
    <w:rsid w:val="7C69620F"/>
    <w:rsid w:val="7F1454F8"/>
    <w:rsid w:val="7F7A289D"/>
    <w:rsid w:val="7F89EDD0"/>
    <w:rsid w:val="7F8EBC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121D"/>
  <w15:chartTrackingRefBased/>
  <w15:docId w15:val="{FCAC1F63-490A-4C65-9B50-3829A615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AD5"/>
    <w:rPr>
      <w:rFonts w:ascii="Segoe UI" w:hAnsi="Segoe UI" w:cs="Segoe UI"/>
      <w:sz w:val="18"/>
      <w:szCs w:val="18"/>
    </w:rPr>
  </w:style>
  <w:style w:type="character" w:styleId="Hyperlink">
    <w:name w:val="Hyperlink"/>
    <w:basedOn w:val="DefaultParagraphFont"/>
    <w:semiHidden/>
    <w:unhideWhenUsed/>
    <w:rsid w:val="00755A9D"/>
    <w:rPr>
      <w:color w:val="0563C1"/>
      <w:u w:val="single" w:color="000000"/>
    </w:rPr>
  </w:style>
  <w:style w:type="paragraph" w:styleId="NoSpacing">
    <w:name w:val="No Spacing"/>
    <w:uiPriority w:val="1"/>
    <w:qFormat/>
    <w:rsid w:val="00755A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9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q.sls@hants.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image" Target="media/image5.tif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chool Library Service" ma:contentTypeID="0x0101004E1B537BC2B2AD43A5AF5311D732D3AA20003B88F9DCD2447441B4473FC37B84B434" ma:contentTypeVersion="240" ma:contentTypeDescription="" ma:contentTypeScope="" ma:versionID="7df73b58e5d7da58fac57d8c047a1c9b">
  <xsd:schema xmlns:xsd="http://www.w3.org/2001/XMLSchema" xmlns:xs="http://www.w3.org/2001/XMLSchema" xmlns:p="http://schemas.microsoft.com/office/2006/metadata/properties" xmlns:ns1="http://schemas.microsoft.com/sharepoint/v3" xmlns:ns2="c5dbf80e-f509-45f6-9fe5-406e3eefabbb" xmlns:ns3="73b4ac12-327c-4475-8fb0-6cb7238e6a5a" targetNamespace="http://schemas.microsoft.com/office/2006/metadata/properties" ma:root="true" ma:fieldsID="087c9d77b861f4cfd4688e5a95a4a1d5" ns1:_="" ns2:_="" ns3:_="">
    <xsd:import namespace="http://schemas.microsoft.com/sharepoint/v3"/>
    <xsd:import namespace="c5dbf80e-f509-45f6-9fe5-406e3eefabbb"/>
    <xsd:import namespace="73b4ac12-327c-4475-8fb0-6cb7238e6a5a"/>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2:oe1e71c88cb348738a9cc3e441cb3cfb" minOccurs="0"/>
                <xsd:element ref="ns1:_dlc_Exempt" minOccurs="0"/>
                <xsd:element ref="ns1:_dlc_ExpireDateSaved" minOccurs="0"/>
                <xsd:element ref="ns1:_dlc_ExpireDate" minOccurs="0"/>
                <xsd:element ref="ns2:p90e31759909486091d47177bed7da9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12bc608-81ba-4fec-a509-e02a2a7b5458}" ma:internalName="TaxCatchAll" ma:showField="CatchAllData" ma:web="73b4ac12-327c-4475-8fb0-6cb7238e6a5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12bc608-81ba-4fec-a509-e02a2a7b5458}" ma:internalName="TaxCatchAllLabel" ma:readOnly="true" ma:showField="CatchAllDataLabel" ma:web="73b4ac12-327c-4475-8fb0-6cb7238e6a5a">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oe1e71c88cb348738a9cc3e441cb3cfb" ma:index="14" ma:taxonomy="true" ma:internalName="oe1e71c88cb348738a9cc3e441cb3cfb" ma:taxonomyFieldName="School_x0020_Library_x0020_Service" ma:displayName="School Library Service" ma:readOnly="false" ma:default="" ma:fieldId="{8e1e71c8-8cb3-4873-8a9c-c3e441cb3cfb}" ma:sspId="3c5dbf34-c73a-430c-9290-9174ad787734" ma:termSetId="b67491cf-6a4d-4e1b-bda6-5379f926f958" ma:anchorId="00000000-0000-0000-0000-000000000000" ma:open="false" ma:isKeyword="false">
      <xsd:complexType>
        <xsd:sequence>
          <xsd:element ref="pc:Terms" minOccurs="0" maxOccurs="1"/>
        </xsd:sequence>
      </xsd:complexType>
    </xsd:element>
    <xsd:element name="p90e31759909486091d47177bed7da9a" ma:index="19" nillable="true" ma:taxonomy="true" ma:internalName="p90e31759909486091d47177bed7da9a" ma:taxonomyFieldName="Library_x0020_Location" ma:displayName="Library Location" ma:default="" ma:fieldId="{990e3175-9909-4860-91d4-7177bed7da9a}" ma:sspId="3c5dbf34-c73a-430c-9290-9174ad787734" ma:termSetId="87ac2782-1edc-4ef3-8d04-083449f9aa2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b4ac12-327c-4475-8fb0-6cb7238e6a5a"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c5dbf34-c73a-430c-9290-9174ad787734" ContentTypeId="0x0101004E1B537BC2B2AD43A5AF5311D732D3AA20" PreviousValue="false"/>
</file>

<file path=customXml/item7.xml><?xml version="1.0" encoding="utf-8"?>
<p:properties xmlns:p="http://schemas.microsoft.com/office/2006/metadata/properties" xmlns:xsi="http://www.w3.org/2001/XMLSchema-instance" xmlns:pc="http://schemas.microsoft.com/office/infopath/2007/PartnerControls">
  <documentManagement>
    <oe1e71c88cb348738a9cc3e441cb3cfb xmlns="c5dbf80e-f509-45f6-9fe5-406e3eefabbb">
      <Terms xmlns="http://schemas.microsoft.com/office/infopath/2007/PartnerControls">
        <TermInfo xmlns="http://schemas.microsoft.com/office/infopath/2007/PartnerControls">
          <TermName xmlns="http://schemas.microsoft.com/office/infopath/2007/PartnerControls">Reader Development</TermName>
          <TermId xmlns="http://schemas.microsoft.com/office/infopath/2007/PartnerControls">3c3d8b6c-6722-4c61-9f3f-8f7a7e86ade3</TermId>
        </TermInfo>
      </Terms>
    </oe1e71c88cb348738a9cc3e441cb3cfb>
    <_dlc_DocId xmlns="73b4ac12-327c-4475-8fb0-6cb7238e6a5a">LIBRARIES-995751125-451592</_dlc_DocId>
    <TaxCatchAll xmlns="c5dbf80e-f509-45f6-9fe5-406e3eefabbb">
      <Value>58</Value>
    </TaxCatchAll>
    <p90e31759909486091d47177bed7da9a xmlns="c5dbf80e-f509-45f6-9fe5-406e3eefabbb">
      <Terms xmlns="http://schemas.microsoft.com/office/infopath/2007/PartnerControls"/>
    </p90e31759909486091d47177bed7da9a>
    <_dlc_ExpireDateSaved xmlns="http://schemas.microsoft.com/sharepoint/v3" xsi:nil="true"/>
    <_dlc_ExpireDate xmlns="http://schemas.microsoft.com/sharepoint/v3">2024-02-15T17:44:21+00:00</_dlc_ExpireDate>
    <Item_x0020_ID xmlns="c5dbf80e-f509-45f6-9fe5-406e3eefabbb" xsi:nil="true"/>
    <Active_x0020_Document xmlns="c5dbf80e-f509-45f6-9fe5-406e3eefabbb">true</Active_x0020_Document>
    <_dlc_DocIdUrl xmlns="73b4ac12-327c-4475-8fb0-6cb7238e6a5a">
      <Url>https://hants.sharepoint.com/sites/Libraries/SLS/_layouts/15/DocIdRedir.aspx?ID=LIBRARIES-995751125-451592</Url>
      <Description>LIBRARIES-995751125-451592</Description>
    </_dlc_DocIdUrl>
    <hc632fe273cb498aa970207d30c3b1d8 xmlns="c5dbf80e-f509-45f6-9fe5-406e3eefabbb">
      <Terms xmlns="http://schemas.microsoft.com/office/infopath/2007/PartnerControls"/>
    </hc632fe273cb498aa970207d30c3b1d8>
  </documentManagement>
</p:properties>
</file>

<file path=customXml/itemProps1.xml><?xml version="1.0" encoding="utf-8"?>
<ds:datastoreItem xmlns:ds="http://schemas.openxmlformats.org/officeDocument/2006/customXml" ds:itemID="{62DD183D-3F6D-4A70-8E6C-24863D071B76}">
  <ds:schemaRefs>
    <ds:schemaRef ds:uri="office.server.policy"/>
  </ds:schemaRefs>
</ds:datastoreItem>
</file>

<file path=customXml/itemProps2.xml><?xml version="1.0" encoding="utf-8"?>
<ds:datastoreItem xmlns:ds="http://schemas.openxmlformats.org/officeDocument/2006/customXml" ds:itemID="{5F363EBB-64DF-419A-ABC5-17F2670580E9}">
  <ds:schemaRefs>
    <ds:schemaRef ds:uri="http://schemas.openxmlformats.org/officeDocument/2006/bibliography"/>
  </ds:schemaRefs>
</ds:datastoreItem>
</file>

<file path=customXml/itemProps3.xml><?xml version="1.0" encoding="utf-8"?>
<ds:datastoreItem xmlns:ds="http://schemas.openxmlformats.org/officeDocument/2006/customXml" ds:itemID="{CD437187-C5D7-44D3-A4FF-7AA878690F1D}">
  <ds:schemaRefs>
    <ds:schemaRef ds:uri="http://schemas.microsoft.com/sharepoint/events"/>
  </ds:schemaRefs>
</ds:datastoreItem>
</file>

<file path=customXml/itemProps4.xml><?xml version="1.0" encoding="utf-8"?>
<ds:datastoreItem xmlns:ds="http://schemas.openxmlformats.org/officeDocument/2006/customXml" ds:itemID="{215F8B99-E9E6-4625-AA1F-EA8D7D0AD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73b4ac12-327c-4475-8fb0-6cb7238e6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1C01D7-A2DD-4990-B02C-8E3DC061C7C0}">
  <ds:schemaRefs>
    <ds:schemaRef ds:uri="http://schemas.microsoft.com/sharepoint/v3/contenttype/forms"/>
  </ds:schemaRefs>
</ds:datastoreItem>
</file>

<file path=customXml/itemProps6.xml><?xml version="1.0" encoding="utf-8"?>
<ds:datastoreItem xmlns:ds="http://schemas.openxmlformats.org/officeDocument/2006/customXml" ds:itemID="{4151B39B-A69D-462A-A353-003DB673D426}">
  <ds:schemaRefs>
    <ds:schemaRef ds:uri="Microsoft.SharePoint.Taxonomy.ContentTypeSync"/>
  </ds:schemaRefs>
</ds:datastoreItem>
</file>

<file path=customXml/itemProps7.xml><?xml version="1.0" encoding="utf-8"?>
<ds:datastoreItem xmlns:ds="http://schemas.openxmlformats.org/officeDocument/2006/customXml" ds:itemID="{8AD11131-7DD6-402D-B25B-FE80F47DC641}">
  <ds:schemaRefs>
    <ds:schemaRef ds:uri="http://schemas.microsoft.com/office/2006/metadata/properties"/>
    <ds:schemaRef ds:uri="http://schemas.microsoft.com/office/infopath/2007/PartnerControls"/>
    <ds:schemaRef ds:uri="c5dbf80e-f509-45f6-9fe5-406e3eefabbb"/>
    <ds:schemaRef ds:uri="73b4ac12-327c-4475-8fb0-6cb7238e6a5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Wiffen, Sian</dc:creator>
  <cp:keywords/>
  <dc:description/>
  <cp:lastModifiedBy>Ostler, Emma</cp:lastModifiedBy>
  <cp:revision>52</cp:revision>
  <dcterms:created xsi:type="dcterms:W3CDTF">2022-02-15T16:05:00Z</dcterms:created>
  <dcterms:modified xsi:type="dcterms:W3CDTF">2022-02-15T17:44:00Z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0x0101004E1B537BC2B2AD43A5AF5311D732D3AA|1208973698</vt:lpwstr>
  </property>
  <property fmtid="{D5CDD505-2E9C-101B-9397-08002B2CF9AE}" pid="3" name="SharedWithUsers">
    <vt:lpwstr>1459;#Bennett, Vicki</vt:lpwstr>
  </property>
  <property fmtid="{D5CDD505-2E9C-101B-9397-08002B2CF9AE}" pid="4" name="ContentTypeId">
    <vt:lpwstr>0x0101004E1B537BC2B2AD43A5AF5311D732D3AA20003B88F9DCD2447441B4473FC37B84B434</vt:lpwstr>
  </property>
  <property fmtid="{D5CDD505-2E9C-101B-9397-08002B2CF9AE}" pid="5" name="ComplianceAssetId">
    <vt:lpwstr/>
  </property>
  <property fmtid="{D5CDD505-2E9C-101B-9397-08002B2CF9AE}" pid="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7" name="School Library Service">
    <vt:lpwstr>58;#Reader Development|3c3d8b6c-6722-4c61-9f3f-8f7a7e86ade3</vt:lpwstr>
  </property>
  <property fmtid="{D5CDD505-2E9C-101B-9397-08002B2CF9AE}" pid="8" name="Library Location">
    <vt:lpwstr/>
  </property>
  <property fmtid="{D5CDD505-2E9C-101B-9397-08002B2CF9AE}" pid="9" name="_dlc_DocIdItemGuid">
    <vt:lpwstr>d08d81dd-0012-4421-8277-9990fbb7d2ca</vt:lpwstr>
  </property>
  <property fmtid="{D5CDD505-2E9C-101B-9397-08002B2CF9AE}" pid="10" name="Document Type">
    <vt:lpwstr/>
  </property>
</Properties>
</file>